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9F" w:rsidRPr="0038529F" w:rsidRDefault="0038529F" w:rsidP="0038529F">
      <w:pPr>
        <w:jc w:val="center"/>
        <w:rPr>
          <w:rFonts w:ascii="Times New Roman" w:hAnsi="Times New Roman" w:cs="Times New Roman"/>
          <w:sz w:val="24"/>
          <w:lang w:val="en-US"/>
        </w:rPr>
      </w:pPr>
      <w:r w:rsidRPr="0038529F">
        <w:rPr>
          <w:rFonts w:ascii="Times New Roman" w:hAnsi="Times New Roman" w:cs="Times New Roman"/>
          <w:sz w:val="24"/>
          <w:lang w:val="en-US"/>
        </w:rPr>
        <w:t xml:space="preserve">MINISTRY OF SCIENCE AND HIGHER EDUCATION </w:t>
      </w:r>
    </w:p>
    <w:p w:rsidR="0038529F" w:rsidRPr="0038529F" w:rsidRDefault="0038529F" w:rsidP="0038529F">
      <w:pPr>
        <w:jc w:val="center"/>
        <w:rPr>
          <w:rFonts w:ascii="Times New Roman" w:hAnsi="Times New Roman" w:cs="Times New Roman"/>
          <w:sz w:val="24"/>
          <w:lang w:val="en-US"/>
        </w:rPr>
      </w:pPr>
      <w:r w:rsidRPr="0038529F">
        <w:rPr>
          <w:rFonts w:ascii="Times New Roman" w:hAnsi="Times New Roman" w:cs="Times New Roman"/>
          <w:sz w:val="24"/>
          <w:lang w:val="en-US"/>
        </w:rPr>
        <w:t>OF THE REPUBLIC OF KAZAKHSTAN</w:t>
      </w:r>
    </w:p>
    <w:p w:rsidR="0038529F" w:rsidRPr="0038529F" w:rsidRDefault="0038529F" w:rsidP="0038529F">
      <w:pPr>
        <w:jc w:val="center"/>
        <w:rPr>
          <w:rFonts w:ascii="Times New Roman" w:hAnsi="Times New Roman" w:cs="Times New Roman"/>
          <w:sz w:val="24"/>
          <w:lang w:val="en-US"/>
        </w:rPr>
      </w:pPr>
      <w:r w:rsidRPr="0038529F">
        <w:rPr>
          <w:rFonts w:ascii="Times New Roman" w:hAnsi="Times New Roman" w:cs="Times New Roman"/>
          <w:sz w:val="24"/>
          <w:lang w:val="en-US"/>
        </w:rPr>
        <w:t>Karaganda University of KAZPOTREBSOYUZ</w:t>
      </w:r>
    </w:p>
    <w:p w:rsidR="001F033A" w:rsidRPr="00717B27" w:rsidRDefault="0038529F" w:rsidP="0038529F">
      <w:pPr>
        <w:jc w:val="center"/>
        <w:rPr>
          <w:rFonts w:ascii="Times New Roman" w:hAnsi="Times New Roman" w:cs="Times New Roman"/>
          <w:sz w:val="24"/>
          <w:lang w:val="en-US"/>
        </w:rPr>
      </w:pPr>
      <w:r w:rsidRPr="0038529F">
        <w:rPr>
          <w:rFonts w:ascii="Times New Roman" w:hAnsi="Times New Roman" w:cs="Times New Roman"/>
          <w:sz w:val="24"/>
          <w:lang w:val="en-US"/>
        </w:rPr>
        <w:t>Faculty of Business, Law and Technology</w:t>
      </w:r>
    </w:p>
    <w:p w:rsidR="0038529F" w:rsidRPr="00717B27" w:rsidRDefault="0038529F" w:rsidP="0038529F">
      <w:pPr>
        <w:jc w:val="center"/>
        <w:rPr>
          <w:rFonts w:ascii="Times New Roman" w:hAnsi="Times New Roman" w:cs="Times New Roman"/>
          <w:sz w:val="24"/>
          <w:lang w:val="en-US"/>
        </w:rPr>
      </w:pPr>
    </w:p>
    <w:p w:rsidR="0038529F" w:rsidRPr="00717B27" w:rsidRDefault="0038529F" w:rsidP="0038529F">
      <w:pPr>
        <w:jc w:val="center"/>
        <w:rPr>
          <w:rFonts w:ascii="Times New Roman" w:hAnsi="Times New Roman" w:cs="Times New Roman"/>
          <w:sz w:val="24"/>
          <w:lang w:val="en-US"/>
        </w:rPr>
      </w:pPr>
    </w:p>
    <w:p w:rsidR="0038529F" w:rsidRPr="00717B27" w:rsidRDefault="0038529F" w:rsidP="0038529F">
      <w:pPr>
        <w:jc w:val="center"/>
        <w:rPr>
          <w:rFonts w:ascii="Times New Roman" w:hAnsi="Times New Roman" w:cs="Times New Roman"/>
          <w:sz w:val="24"/>
          <w:lang w:val="en-US"/>
        </w:rPr>
      </w:pPr>
    </w:p>
    <w:p w:rsidR="0038529F" w:rsidRPr="00717B27" w:rsidRDefault="0038529F" w:rsidP="0038529F">
      <w:pPr>
        <w:jc w:val="center"/>
        <w:rPr>
          <w:rFonts w:ascii="Times New Roman" w:hAnsi="Times New Roman" w:cs="Times New Roman"/>
          <w:sz w:val="24"/>
          <w:lang w:val="en-US"/>
        </w:rPr>
      </w:pPr>
      <w:r>
        <w:rPr>
          <w:rFonts w:ascii="Times New Roman" w:hAnsi="Times New Roman" w:cs="Times New Roman"/>
          <w:noProof/>
          <w:sz w:val="24"/>
        </w:rPr>
        <w:drawing>
          <wp:anchor distT="0" distB="0" distL="114300" distR="114300" simplePos="0" relativeHeight="251658240" behindDoc="1" locked="0" layoutInCell="1" allowOverlap="1" wp14:anchorId="25B90E78" wp14:editId="476CE032">
            <wp:simplePos x="0" y="0"/>
            <wp:positionH relativeFrom="column">
              <wp:posOffset>834390</wp:posOffset>
            </wp:positionH>
            <wp:positionV relativeFrom="paragraph">
              <wp:posOffset>285115</wp:posOffset>
            </wp:positionV>
            <wp:extent cx="1981200" cy="1920240"/>
            <wp:effectExtent l="0" t="0" r="0" b="3810"/>
            <wp:wrapThrough wrapText="bothSides">
              <wp:wrapPolygon edited="0">
                <wp:start x="0" y="0"/>
                <wp:lineTo x="0" y="21429"/>
                <wp:lineTo x="21392" y="21429"/>
                <wp:lineTo x="21392"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9202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rPr>
        <w:drawing>
          <wp:anchor distT="0" distB="0" distL="114300" distR="114300" simplePos="0" relativeHeight="251659264" behindDoc="1" locked="0" layoutInCell="1" allowOverlap="1" wp14:anchorId="35DB2427" wp14:editId="3306C4CF">
            <wp:simplePos x="0" y="0"/>
            <wp:positionH relativeFrom="column">
              <wp:posOffset>2910840</wp:posOffset>
            </wp:positionH>
            <wp:positionV relativeFrom="paragraph">
              <wp:posOffset>281940</wp:posOffset>
            </wp:positionV>
            <wp:extent cx="2280285" cy="1987550"/>
            <wp:effectExtent l="0" t="0" r="5715" b="0"/>
            <wp:wrapTight wrapText="bothSides">
              <wp:wrapPolygon edited="0">
                <wp:start x="0" y="0"/>
                <wp:lineTo x="0" y="21324"/>
                <wp:lineTo x="21474" y="21324"/>
                <wp:lineTo x="2147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0285" cy="1987550"/>
                    </a:xfrm>
                    <a:prstGeom prst="rect">
                      <a:avLst/>
                    </a:prstGeom>
                    <a:noFill/>
                  </pic:spPr>
                </pic:pic>
              </a:graphicData>
            </a:graphic>
            <wp14:sizeRelH relativeFrom="page">
              <wp14:pctWidth>0</wp14:pctWidth>
            </wp14:sizeRelH>
            <wp14:sizeRelV relativeFrom="page">
              <wp14:pctHeight>0</wp14:pctHeight>
            </wp14:sizeRelV>
          </wp:anchor>
        </w:drawing>
      </w:r>
    </w:p>
    <w:p w:rsidR="0038529F" w:rsidRPr="00717B27" w:rsidRDefault="0038529F" w:rsidP="0038529F">
      <w:pPr>
        <w:rPr>
          <w:rFonts w:ascii="Times New Roman" w:hAnsi="Times New Roman" w:cs="Times New Roman"/>
          <w:sz w:val="24"/>
          <w:lang w:val="en-US"/>
        </w:rPr>
      </w:pPr>
    </w:p>
    <w:p w:rsidR="0038529F" w:rsidRPr="00717B27" w:rsidRDefault="0038529F" w:rsidP="0038529F">
      <w:pPr>
        <w:rPr>
          <w:rFonts w:ascii="Times New Roman" w:hAnsi="Times New Roman" w:cs="Times New Roman"/>
          <w:sz w:val="24"/>
          <w:lang w:val="en-US"/>
        </w:rPr>
      </w:pPr>
    </w:p>
    <w:p w:rsidR="0038529F" w:rsidRPr="00717B27" w:rsidRDefault="0038529F" w:rsidP="0038529F">
      <w:pPr>
        <w:rPr>
          <w:rFonts w:ascii="Times New Roman" w:hAnsi="Times New Roman" w:cs="Times New Roman"/>
          <w:sz w:val="24"/>
          <w:lang w:val="en-US"/>
        </w:rPr>
      </w:pPr>
    </w:p>
    <w:p w:rsidR="0038529F" w:rsidRPr="00717B27" w:rsidRDefault="0038529F" w:rsidP="0038529F">
      <w:pPr>
        <w:rPr>
          <w:rFonts w:ascii="Times New Roman" w:hAnsi="Times New Roman" w:cs="Times New Roman"/>
          <w:sz w:val="24"/>
          <w:lang w:val="en-US"/>
        </w:rPr>
      </w:pPr>
    </w:p>
    <w:p w:rsidR="0038529F" w:rsidRPr="00717B27" w:rsidRDefault="0038529F" w:rsidP="0038529F">
      <w:pPr>
        <w:rPr>
          <w:rFonts w:ascii="Times New Roman" w:hAnsi="Times New Roman" w:cs="Times New Roman"/>
          <w:sz w:val="24"/>
          <w:lang w:val="en-US"/>
        </w:rPr>
      </w:pPr>
    </w:p>
    <w:p w:rsidR="0038529F" w:rsidRPr="00717B27" w:rsidRDefault="0038529F" w:rsidP="0038529F">
      <w:pPr>
        <w:rPr>
          <w:rFonts w:ascii="Times New Roman" w:hAnsi="Times New Roman" w:cs="Times New Roman"/>
          <w:sz w:val="24"/>
          <w:lang w:val="en-US"/>
        </w:rPr>
      </w:pPr>
    </w:p>
    <w:p w:rsidR="0038529F" w:rsidRPr="00717B27" w:rsidRDefault="0038529F" w:rsidP="0038529F">
      <w:pPr>
        <w:tabs>
          <w:tab w:val="left" w:pos="2340"/>
        </w:tabs>
        <w:rPr>
          <w:rFonts w:ascii="Times New Roman" w:hAnsi="Times New Roman" w:cs="Times New Roman"/>
          <w:sz w:val="24"/>
          <w:lang w:val="en-US"/>
        </w:rPr>
      </w:pPr>
    </w:p>
    <w:p w:rsidR="0038529F" w:rsidRPr="00717B27" w:rsidRDefault="0038529F" w:rsidP="0038529F">
      <w:pPr>
        <w:tabs>
          <w:tab w:val="left" w:pos="2340"/>
        </w:tabs>
        <w:rPr>
          <w:rFonts w:ascii="Times New Roman" w:hAnsi="Times New Roman" w:cs="Times New Roman"/>
          <w:sz w:val="24"/>
          <w:lang w:val="en-US"/>
        </w:rPr>
      </w:pPr>
    </w:p>
    <w:p w:rsidR="0038529F" w:rsidRPr="00717B27" w:rsidRDefault="0038529F" w:rsidP="0038529F">
      <w:pPr>
        <w:tabs>
          <w:tab w:val="left" w:pos="2340"/>
        </w:tabs>
        <w:rPr>
          <w:rFonts w:ascii="Times New Roman" w:hAnsi="Times New Roman" w:cs="Times New Roman"/>
          <w:sz w:val="24"/>
          <w:lang w:val="en-US"/>
        </w:rPr>
      </w:pPr>
    </w:p>
    <w:p w:rsidR="0038529F" w:rsidRDefault="0038529F" w:rsidP="0038529F">
      <w:pPr>
        <w:tabs>
          <w:tab w:val="left" w:pos="2340"/>
        </w:tabs>
        <w:jc w:val="center"/>
        <w:rPr>
          <w:rFonts w:ascii="Times New Roman" w:hAnsi="Times New Roman" w:cs="Times New Roman"/>
          <w:sz w:val="36"/>
          <w:lang w:val="en-US"/>
        </w:rPr>
      </w:pPr>
      <w:r w:rsidRPr="0038529F">
        <w:rPr>
          <w:rFonts w:ascii="Times New Roman" w:hAnsi="Times New Roman" w:cs="Times New Roman"/>
          <w:sz w:val="36"/>
          <w:lang w:val="en-US"/>
        </w:rPr>
        <w:t xml:space="preserve">Karaganda International Model UN – 2026, </w:t>
      </w:r>
      <w:proofErr w:type="spellStart"/>
      <w:r w:rsidRPr="0038529F">
        <w:rPr>
          <w:rFonts w:ascii="Times New Roman" w:hAnsi="Times New Roman" w:cs="Times New Roman"/>
          <w:sz w:val="36"/>
          <w:lang w:val="en-US"/>
        </w:rPr>
        <w:t>organised</w:t>
      </w:r>
      <w:proofErr w:type="spellEnd"/>
      <w:r w:rsidRPr="0038529F">
        <w:rPr>
          <w:rFonts w:ascii="Times New Roman" w:hAnsi="Times New Roman" w:cs="Times New Roman"/>
          <w:sz w:val="36"/>
          <w:lang w:val="en-US"/>
        </w:rPr>
        <w:t xml:space="preserve"> by the Faculty of Business, Law and Technology at Karaganda University of </w:t>
      </w:r>
      <w:r w:rsidR="00CA2CB7" w:rsidRPr="00CA2CB7">
        <w:rPr>
          <w:rFonts w:ascii="Times New Roman" w:hAnsi="Times New Roman" w:cs="Times New Roman"/>
          <w:sz w:val="36"/>
          <w:lang w:val="en-US"/>
        </w:rPr>
        <w:t>Karaganda University of Kazpotrebsoyuz</w:t>
      </w:r>
      <w:r w:rsidRPr="0038529F">
        <w:rPr>
          <w:rFonts w:ascii="Times New Roman" w:hAnsi="Times New Roman" w:cs="Times New Roman"/>
          <w:sz w:val="36"/>
          <w:lang w:val="en-US"/>
        </w:rPr>
        <w:t>: ‘</w:t>
      </w:r>
      <w:proofErr w:type="spellStart"/>
      <w:r w:rsidRPr="0038529F">
        <w:rPr>
          <w:rFonts w:ascii="Times New Roman" w:hAnsi="Times New Roman" w:cs="Times New Roman"/>
          <w:sz w:val="36"/>
          <w:lang w:val="en-US"/>
        </w:rPr>
        <w:t>KarIMUN</w:t>
      </w:r>
      <w:proofErr w:type="spellEnd"/>
      <w:r w:rsidRPr="0038529F">
        <w:rPr>
          <w:rFonts w:ascii="Times New Roman" w:hAnsi="Times New Roman" w:cs="Times New Roman"/>
          <w:sz w:val="36"/>
          <w:lang w:val="en-US"/>
        </w:rPr>
        <w:t xml:space="preserve"> – 2026’</w:t>
      </w:r>
      <w:bookmarkStart w:id="0" w:name="_GoBack"/>
      <w:bookmarkEnd w:id="0"/>
    </w:p>
    <w:p w:rsidR="0038529F" w:rsidRPr="00717B27" w:rsidRDefault="0038529F" w:rsidP="0038529F">
      <w:pPr>
        <w:rPr>
          <w:rFonts w:ascii="Times New Roman" w:hAnsi="Times New Roman" w:cs="Times New Roman"/>
          <w:i/>
          <w:sz w:val="40"/>
          <w:lang w:val="en-US"/>
        </w:rPr>
      </w:pPr>
    </w:p>
    <w:p w:rsidR="0038529F" w:rsidRPr="00717B27" w:rsidRDefault="00717B27" w:rsidP="00717B27">
      <w:pPr>
        <w:tabs>
          <w:tab w:val="left" w:pos="3450"/>
        </w:tabs>
        <w:jc w:val="center"/>
        <w:rPr>
          <w:rFonts w:ascii="Times New Roman" w:hAnsi="Times New Roman" w:cs="Times New Roman"/>
          <w:i/>
          <w:sz w:val="40"/>
          <w:lang w:val="en-US"/>
        </w:rPr>
      </w:pPr>
      <w:r w:rsidRPr="00717B27">
        <w:rPr>
          <w:rFonts w:ascii="Times New Roman" w:hAnsi="Times New Roman" w:cs="Times New Roman"/>
          <w:i/>
          <w:sz w:val="40"/>
          <w:lang w:val="en-US"/>
        </w:rPr>
        <w:t>INFORMATION LETTER</w:t>
      </w:r>
    </w:p>
    <w:p w:rsidR="002445FA" w:rsidRPr="00717B27" w:rsidRDefault="002445FA" w:rsidP="0038529F">
      <w:pPr>
        <w:tabs>
          <w:tab w:val="left" w:pos="3450"/>
        </w:tabs>
        <w:rPr>
          <w:rFonts w:ascii="Times New Roman" w:hAnsi="Times New Roman" w:cs="Times New Roman"/>
          <w:i/>
          <w:sz w:val="40"/>
          <w:lang w:val="en-US"/>
        </w:rPr>
      </w:pPr>
    </w:p>
    <w:p w:rsidR="0038529F" w:rsidRPr="0038529F" w:rsidRDefault="0038529F" w:rsidP="0038529F">
      <w:pPr>
        <w:tabs>
          <w:tab w:val="left" w:pos="3450"/>
        </w:tabs>
        <w:jc w:val="center"/>
        <w:rPr>
          <w:rFonts w:ascii="Times New Roman" w:hAnsi="Times New Roman" w:cs="Times New Roman"/>
          <w:sz w:val="28"/>
          <w:lang w:val="en-US"/>
        </w:rPr>
      </w:pPr>
      <w:r w:rsidRPr="0038529F">
        <w:rPr>
          <w:rFonts w:ascii="Times New Roman" w:hAnsi="Times New Roman" w:cs="Times New Roman"/>
          <w:sz w:val="28"/>
          <w:lang w:val="en-US"/>
        </w:rPr>
        <w:t>28–30 April 2026</w:t>
      </w:r>
    </w:p>
    <w:p w:rsidR="0038529F" w:rsidRPr="0038529F" w:rsidRDefault="0038529F" w:rsidP="0038529F">
      <w:pPr>
        <w:tabs>
          <w:tab w:val="left" w:pos="3450"/>
        </w:tabs>
        <w:jc w:val="center"/>
        <w:rPr>
          <w:rFonts w:ascii="Times New Roman" w:hAnsi="Times New Roman" w:cs="Times New Roman"/>
          <w:sz w:val="28"/>
          <w:lang w:val="en-US"/>
        </w:rPr>
      </w:pPr>
      <w:r w:rsidRPr="0038529F">
        <w:rPr>
          <w:rFonts w:ascii="Times New Roman" w:hAnsi="Times New Roman" w:cs="Times New Roman"/>
          <w:sz w:val="28"/>
          <w:lang w:val="en-US"/>
        </w:rPr>
        <w:t>Karaganda</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lastRenderedPageBreak/>
        <w:t xml:space="preserve">We invite you to take part in the 1st Karaganda International Model UN – 2026, </w:t>
      </w:r>
      <w:r w:rsidR="002445FA" w:rsidRPr="0038529F">
        <w:rPr>
          <w:rFonts w:ascii="Times New Roman" w:hAnsi="Times New Roman" w:cs="Times New Roman"/>
          <w:sz w:val="28"/>
          <w:lang w:val="en-US"/>
        </w:rPr>
        <w:t>organized</w:t>
      </w:r>
      <w:r w:rsidRPr="0038529F">
        <w:rPr>
          <w:rFonts w:ascii="Times New Roman" w:hAnsi="Times New Roman" w:cs="Times New Roman"/>
          <w:sz w:val="28"/>
          <w:lang w:val="en-US"/>
        </w:rPr>
        <w:t xml:space="preserve"> by the Faculty of Business, Law and Technolog</w:t>
      </w:r>
      <w:r w:rsidR="00CA2CB7">
        <w:rPr>
          <w:rFonts w:ascii="Times New Roman" w:hAnsi="Times New Roman" w:cs="Times New Roman"/>
          <w:sz w:val="28"/>
          <w:lang w:val="en-US"/>
        </w:rPr>
        <w:t>y at Karaganda University of Kazpotrebsoyuz</w:t>
      </w:r>
      <w:r w:rsidRPr="0038529F">
        <w:rPr>
          <w:rFonts w:ascii="Times New Roman" w:hAnsi="Times New Roman" w:cs="Times New Roman"/>
          <w:sz w:val="28"/>
          <w:lang w:val="en-US"/>
        </w:rPr>
        <w:t>, ‘</w:t>
      </w:r>
      <w:proofErr w:type="spellStart"/>
      <w:r w:rsidRPr="0038529F">
        <w:rPr>
          <w:rFonts w:ascii="Times New Roman" w:hAnsi="Times New Roman" w:cs="Times New Roman"/>
          <w:sz w:val="28"/>
          <w:lang w:val="en-US"/>
        </w:rPr>
        <w:t>KarIMUN</w:t>
      </w:r>
      <w:proofErr w:type="spellEnd"/>
      <w:r w:rsidRPr="0038529F">
        <w:rPr>
          <w:rFonts w:ascii="Times New Roman" w:hAnsi="Times New Roman" w:cs="Times New Roman"/>
          <w:sz w:val="28"/>
          <w:lang w:val="en-US"/>
        </w:rPr>
        <w:t xml:space="preserve"> – 2026’, which will take place on 28–30 April 2026! </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t>“</w:t>
      </w:r>
      <w:proofErr w:type="spellStart"/>
      <w:r w:rsidRPr="0038529F">
        <w:rPr>
          <w:rFonts w:ascii="Times New Roman" w:hAnsi="Times New Roman" w:cs="Times New Roman"/>
          <w:sz w:val="28"/>
          <w:lang w:val="en-US"/>
        </w:rPr>
        <w:t>KarIMUN</w:t>
      </w:r>
      <w:proofErr w:type="spellEnd"/>
      <w:r w:rsidRPr="0038529F">
        <w:rPr>
          <w:rFonts w:ascii="Times New Roman" w:hAnsi="Times New Roman" w:cs="Times New Roman"/>
          <w:sz w:val="28"/>
          <w:lang w:val="en-US"/>
        </w:rPr>
        <w:t xml:space="preserve"> – 2026” is a large-scale and engaging role-playing game, as well as an academic conference for students, at which participants – delegates, observers, chairs and experts – act as official representatives of UN member states and international </w:t>
      </w:r>
      <w:r w:rsidR="00CA2CB7" w:rsidRPr="0038529F">
        <w:rPr>
          <w:rFonts w:ascii="Times New Roman" w:hAnsi="Times New Roman" w:cs="Times New Roman"/>
          <w:sz w:val="28"/>
          <w:lang w:val="en-US"/>
        </w:rPr>
        <w:t>organizations</w:t>
      </w:r>
      <w:r w:rsidRPr="0038529F">
        <w:rPr>
          <w:rFonts w:ascii="Times New Roman" w:hAnsi="Times New Roman" w:cs="Times New Roman"/>
          <w:sz w:val="28"/>
          <w:lang w:val="en-US"/>
        </w:rPr>
        <w:t xml:space="preserve"> who have come to the conference to discuss and resolve pressing international issues. </w:t>
      </w:r>
    </w:p>
    <w:p w:rsidR="0038529F" w:rsidRPr="00717B27"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t>Participating delegates express the official position of the country they represent, take part in discussions, vote on UN resolutions, block resolutions from other countries if they have the right of veto, and actively communicate with one another through diplomatic meetings and correspondence.</w:t>
      </w:r>
    </w:p>
    <w:p w:rsidR="0038529F" w:rsidRPr="00717B27" w:rsidRDefault="0038529F" w:rsidP="0038529F">
      <w:pPr>
        <w:tabs>
          <w:tab w:val="left" w:pos="3450"/>
        </w:tabs>
        <w:spacing w:after="0" w:line="240" w:lineRule="auto"/>
        <w:ind w:firstLine="567"/>
        <w:jc w:val="both"/>
        <w:rPr>
          <w:rFonts w:ascii="Times New Roman" w:hAnsi="Times New Roman" w:cs="Times New Roman"/>
          <w:sz w:val="28"/>
          <w:lang w:val="en-US"/>
        </w:rPr>
      </w:pPr>
    </w:p>
    <w:p w:rsidR="0038529F" w:rsidRPr="00717B27" w:rsidRDefault="0038529F" w:rsidP="0038529F">
      <w:pPr>
        <w:tabs>
          <w:tab w:val="left" w:pos="3450"/>
        </w:tabs>
        <w:spacing w:after="0" w:line="240" w:lineRule="auto"/>
        <w:ind w:firstLine="567"/>
        <w:jc w:val="both"/>
        <w:rPr>
          <w:rFonts w:ascii="Times New Roman" w:hAnsi="Times New Roman" w:cs="Times New Roman"/>
          <w:sz w:val="28"/>
          <w:lang w:val="en-US"/>
        </w:rPr>
      </w:pPr>
    </w:p>
    <w:p w:rsidR="0038529F" w:rsidRPr="00717B27" w:rsidRDefault="0038529F" w:rsidP="0038529F">
      <w:pPr>
        <w:spacing w:after="160" w:line="259" w:lineRule="auto"/>
        <w:jc w:val="center"/>
        <w:rPr>
          <w:rFonts w:ascii="Calibri" w:eastAsia="Calibri" w:hAnsi="Calibri" w:cs="Times New Roman"/>
          <w:lang w:val="en-US" w:eastAsia="en-US"/>
        </w:rPr>
      </w:pPr>
      <w:r w:rsidRPr="00717B27">
        <w:rPr>
          <w:rFonts w:ascii="Calibri" w:eastAsia="Calibri" w:hAnsi="Calibri" w:cs="Times New Roman"/>
          <w:lang w:val="en-US" w:eastAsia="en-US"/>
        </w:rPr>
        <w:t>https://forms.gle/BMY3U6Z9GH2se7WS9</w:t>
      </w:r>
    </w:p>
    <w:p w:rsidR="0038529F" w:rsidRPr="00717B27" w:rsidRDefault="0038529F" w:rsidP="0038529F">
      <w:pPr>
        <w:spacing w:after="160" w:line="259" w:lineRule="auto"/>
        <w:jc w:val="center"/>
        <w:rPr>
          <w:rFonts w:ascii="Calibri" w:eastAsia="Calibri" w:hAnsi="Calibri" w:cs="Times New Roman"/>
          <w:lang w:val="en-US" w:eastAsia="en-US"/>
        </w:rPr>
      </w:pPr>
      <w:r w:rsidRPr="00717B27">
        <w:rPr>
          <w:rFonts w:ascii="Calibri" w:eastAsia="Calibri" w:hAnsi="Calibri" w:cs="Times New Roman"/>
          <w:lang w:val="en-US" w:eastAsia="en-US"/>
        </w:rPr>
        <w:t>https://t.me/KarIMUN2026</w:t>
      </w:r>
    </w:p>
    <w:p w:rsidR="0038529F" w:rsidRPr="00F83B44" w:rsidRDefault="0038529F" w:rsidP="00F83B44">
      <w:pPr>
        <w:tabs>
          <w:tab w:val="left" w:pos="3450"/>
        </w:tabs>
        <w:spacing w:after="0" w:line="240" w:lineRule="auto"/>
        <w:ind w:firstLine="567"/>
        <w:jc w:val="center"/>
        <w:rPr>
          <w:rFonts w:ascii="Times New Roman" w:hAnsi="Times New Roman" w:cs="Times New Roman"/>
          <w:b/>
          <w:i/>
          <w:sz w:val="28"/>
          <w:lang w:val="en-US"/>
        </w:rPr>
      </w:pPr>
      <w:r w:rsidRPr="00F83B44">
        <w:rPr>
          <w:rFonts w:ascii="Times New Roman" w:hAnsi="Times New Roman" w:cs="Times New Roman"/>
          <w:b/>
          <w:i/>
          <w:sz w:val="28"/>
          <w:lang w:val="en-US"/>
        </w:rPr>
        <w:t>Agenda for the ‘</w:t>
      </w:r>
      <w:proofErr w:type="spellStart"/>
      <w:r w:rsidRPr="00F83B44">
        <w:rPr>
          <w:rFonts w:ascii="Times New Roman" w:hAnsi="Times New Roman" w:cs="Times New Roman"/>
          <w:b/>
          <w:i/>
          <w:sz w:val="28"/>
          <w:lang w:val="en-US"/>
        </w:rPr>
        <w:t>KarIMUN</w:t>
      </w:r>
      <w:proofErr w:type="spellEnd"/>
      <w:r w:rsidRPr="00F83B44">
        <w:rPr>
          <w:rFonts w:ascii="Times New Roman" w:hAnsi="Times New Roman" w:cs="Times New Roman"/>
          <w:b/>
          <w:i/>
          <w:sz w:val="28"/>
          <w:lang w:val="en-US"/>
        </w:rPr>
        <w:t xml:space="preserve"> – 2026’ Committees</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t xml:space="preserve">    </w:t>
      </w:r>
    </w:p>
    <w:p w:rsidR="0038529F" w:rsidRPr="00717B27" w:rsidRDefault="00F83B44" w:rsidP="0038529F">
      <w:pPr>
        <w:tabs>
          <w:tab w:val="left" w:pos="3450"/>
        </w:tabs>
        <w:spacing w:after="0" w:line="240" w:lineRule="auto"/>
        <w:ind w:firstLine="567"/>
        <w:jc w:val="both"/>
        <w:rPr>
          <w:rFonts w:ascii="Times New Roman" w:hAnsi="Times New Roman" w:cs="Times New Roman"/>
          <w:b/>
          <w:i/>
          <w:color w:val="76923C" w:themeColor="accent3" w:themeShade="BF"/>
          <w:sz w:val="28"/>
          <w:lang w:val="en-US"/>
        </w:rPr>
      </w:pPr>
      <w:r w:rsidRPr="00F83B44">
        <w:rPr>
          <w:rFonts w:ascii="Times New Roman" w:hAnsi="Times New Roman" w:cs="Times New Roman"/>
          <w:b/>
          <w:i/>
          <w:color w:val="76923C" w:themeColor="accent3" w:themeShade="BF"/>
          <w:sz w:val="28"/>
          <w:lang w:val="en-US"/>
        </w:rPr>
        <w:t>UN General Assembly</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t xml:space="preserve">Working language of the committee: </w:t>
      </w:r>
      <w:r w:rsidRPr="00F83B44">
        <w:rPr>
          <w:rFonts w:ascii="Times New Roman" w:hAnsi="Times New Roman" w:cs="Times New Roman"/>
          <w:b/>
          <w:i/>
          <w:sz w:val="28"/>
          <w:lang w:val="en-US"/>
        </w:rPr>
        <w:t>Russian</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t xml:space="preserve">Agenda: </w:t>
      </w:r>
      <w:r w:rsidRPr="00F83B44">
        <w:rPr>
          <w:rFonts w:ascii="Times New Roman" w:hAnsi="Times New Roman" w:cs="Times New Roman"/>
          <w:b/>
          <w:i/>
          <w:color w:val="76923C" w:themeColor="accent3" w:themeShade="BF"/>
          <w:sz w:val="28"/>
          <w:lang w:val="en-US"/>
        </w:rPr>
        <w:t>Preventing an arms race in the new geopolitical and political realities of the modern technological era.</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t xml:space="preserve">The UN General Assembly is the </w:t>
      </w:r>
      <w:r w:rsidR="002445FA" w:rsidRPr="0038529F">
        <w:rPr>
          <w:rFonts w:ascii="Times New Roman" w:hAnsi="Times New Roman" w:cs="Times New Roman"/>
          <w:sz w:val="28"/>
          <w:lang w:val="en-US"/>
        </w:rPr>
        <w:t>Organization’s</w:t>
      </w:r>
      <w:r w:rsidRPr="0038529F">
        <w:rPr>
          <w:rFonts w:ascii="Times New Roman" w:hAnsi="Times New Roman" w:cs="Times New Roman"/>
          <w:sz w:val="28"/>
          <w:lang w:val="en-US"/>
        </w:rPr>
        <w:t xml:space="preserve"> principal deliberative, policymaking and representative body. It is the largest and most extensive platform where delegates hone their skills in public speaking, negotiation and drafting resolutions on issues of global security, disarmament and development in accordance with international law.</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r w:rsidRPr="0038529F">
        <w:rPr>
          <w:rFonts w:ascii="Times New Roman" w:hAnsi="Times New Roman" w:cs="Times New Roman"/>
          <w:sz w:val="28"/>
          <w:lang w:val="en-US"/>
        </w:rPr>
        <w:t xml:space="preserve">The UN General Assembly deals with the full spectrum of international issues affecting all of humanity, and is also a unique forum for multilateral discussion of international security issues, in accordance with the UN Charter. </w:t>
      </w:r>
    </w:p>
    <w:p w:rsidR="0038529F" w:rsidRPr="0038529F" w:rsidRDefault="0038529F" w:rsidP="0038529F">
      <w:pPr>
        <w:tabs>
          <w:tab w:val="left" w:pos="3450"/>
        </w:tabs>
        <w:spacing w:after="0" w:line="240" w:lineRule="auto"/>
        <w:ind w:firstLine="567"/>
        <w:jc w:val="both"/>
        <w:rPr>
          <w:rFonts w:ascii="Times New Roman" w:hAnsi="Times New Roman" w:cs="Times New Roman"/>
          <w:sz w:val="28"/>
          <w:lang w:val="en-US"/>
        </w:rPr>
      </w:pPr>
    </w:p>
    <w:p w:rsidR="0038529F" w:rsidRPr="00F83B44" w:rsidRDefault="0038529F" w:rsidP="0038529F">
      <w:pPr>
        <w:tabs>
          <w:tab w:val="left" w:pos="3450"/>
        </w:tabs>
        <w:spacing w:after="0" w:line="240" w:lineRule="auto"/>
        <w:ind w:firstLine="567"/>
        <w:jc w:val="both"/>
        <w:rPr>
          <w:rFonts w:ascii="Times New Roman" w:hAnsi="Times New Roman" w:cs="Times New Roman"/>
          <w:b/>
          <w:i/>
          <w:sz w:val="28"/>
          <w:lang w:val="en-US"/>
        </w:rPr>
      </w:pPr>
      <w:r w:rsidRPr="00F83B44">
        <w:rPr>
          <w:rFonts w:ascii="Times New Roman" w:hAnsi="Times New Roman" w:cs="Times New Roman"/>
          <w:b/>
          <w:i/>
          <w:sz w:val="28"/>
          <w:lang w:val="en-US"/>
        </w:rPr>
        <w:t xml:space="preserve">Committee Chair: Alina </w:t>
      </w:r>
      <w:proofErr w:type="spellStart"/>
      <w:r w:rsidRPr="00F83B44">
        <w:rPr>
          <w:rFonts w:ascii="Times New Roman" w:hAnsi="Times New Roman" w:cs="Times New Roman"/>
          <w:b/>
          <w:i/>
          <w:sz w:val="28"/>
          <w:lang w:val="en-US"/>
        </w:rPr>
        <w:t>Rinatovna</w:t>
      </w:r>
      <w:proofErr w:type="spellEnd"/>
      <w:r w:rsidRPr="00F83B44">
        <w:rPr>
          <w:rFonts w:ascii="Times New Roman" w:hAnsi="Times New Roman" w:cs="Times New Roman"/>
          <w:b/>
          <w:i/>
          <w:sz w:val="28"/>
          <w:lang w:val="en-US"/>
        </w:rPr>
        <w:t xml:space="preserve"> </w:t>
      </w:r>
      <w:proofErr w:type="spellStart"/>
      <w:r w:rsidRPr="00F83B44">
        <w:rPr>
          <w:rFonts w:ascii="Times New Roman" w:hAnsi="Times New Roman" w:cs="Times New Roman"/>
          <w:b/>
          <w:i/>
          <w:sz w:val="28"/>
          <w:lang w:val="en-US"/>
        </w:rPr>
        <w:t>Khabibulina</w:t>
      </w:r>
      <w:proofErr w:type="spellEnd"/>
      <w:r w:rsidRPr="00F83B44">
        <w:rPr>
          <w:rFonts w:ascii="Times New Roman" w:hAnsi="Times New Roman" w:cs="Times New Roman"/>
          <w:b/>
          <w:i/>
          <w:sz w:val="28"/>
          <w:lang w:val="en-US"/>
        </w:rPr>
        <w:t xml:space="preserve"> louisxvi@mail.ru</w:t>
      </w:r>
    </w:p>
    <w:p w:rsidR="0038529F" w:rsidRPr="00F83B44" w:rsidRDefault="0038529F" w:rsidP="0038529F">
      <w:pPr>
        <w:tabs>
          <w:tab w:val="left" w:pos="3450"/>
        </w:tabs>
        <w:spacing w:after="0" w:line="240" w:lineRule="auto"/>
        <w:ind w:firstLine="567"/>
        <w:jc w:val="both"/>
        <w:rPr>
          <w:rFonts w:ascii="Times New Roman" w:hAnsi="Times New Roman" w:cs="Times New Roman"/>
          <w:b/>
          <w:i/>
          <w:sz w:val="28"/>
          <w:lang w:val="en-US"/>
        </w:rPr>
      </w:pPr>
      <w:r w:rsidRPr="00F83B44">
        <w:rPr>
          <w:rFonts w:ascii="Times New Roman" w:hAnsi="Times New Roman" w:cs="Times New Roman"/>
          <w:b/>
          <w:i/>
          <w:sz w:val="28"/>
          <w:lang w:val="en-US"/>
        </w:rPr>
        <w:t xml:space="preserve">Committee Expert: </w:t>
      </w:r>
      <w:proofErr w:type="spellStart"/>
      <w:r w:rsidRPr="00F83B44">
        <w:rPr>
          <w:rFonts w:ascii="Times New Roman" w:hAnsi="Times New Roman" w:cs="Times New Roman"/>
          <w:b/>
          <w:i/>
          <w:sz w:val="28"/>
          <w:lang w:val="en-US"/>
        </w:rPr>
        <w:t>Sergienko</w:t>
      </w:r>
      <w:proofErr w:type="spellEnd"/>
      <w:r w:rsidRPr="00F83B44">
        <w:rPr>
          <w:rFonts w:ascii="Times New Roman" w:hAnsi="Times New Roman" w:cs="Times New Roman"/>
          <w:b/>
          <w:i/>
          <w:sz w:val="28"/>
          <w:lang w:val="en-US"/>
        </w:rPr>
        <w:t xml:space="preserve"> Elizaveta </w:t>
      </w:r>
      <w:proofErr w:type="spellStart"/>
      <w:r w:rsidRPr="00F83B44">
        <w:rPr>
          <w:rFonts w:ascii="Times New Roman" w:hAnsi="Times New Roman" w:cs="Times New Roman"/>
          <w:b/>
          <w:i/>
          <w:sz w:val="28"/>
          <w:lang w:val="en-US"/>
        </w:rPr>
        <w:t>Igorevna</w:t>
      </w:r>
      <w:proofErr w:type="spellEnd"/>
      <w:r w:rsidRPr="00F83B44">
        <w:rPr>
          <w:rFonts w:ascii="Times New Roman" w:hAnsi="Times New Roman" w:cs="Times New Roman"/>
          <w:b/>
          <w:i/>
          <w:sz w:val="28"/>
          <w:lang w:val="en-US"/>
        </w:rPr>
        <w:t xml:space="preserve"> yelizavetasergiyenko@gmail.com</w:t>
      </w:r>
    </w:p>
    <w:p w:rsidR="0038529F" w:rsidRPr="00F83B44" w:rsidRDefault="0038529F" w:rsidP="0038529F">
      <w:pPr>
        <w:tabs>
          <w:tab w:val="left" w:pos="3450"/>
        </w:tabs>
        <w:spacing w:after="0" w:line="240" w:lineRule="auto"/>
        <w:ind w:firstLine="567"/>
        <w:jc w:val="both"/>
        <w:rPr>
          <w:rFonts w:ascii="Times New Roman" w:hAnsi="Times New Roman" w:cs="Times New Roman"/>
          <w:b/>
          <w:i/>
          <w:sz w:val="28"/>
          <w:lang w:val="en-US"/>
        </w:rPr>
      </w:pPr>
      <w:proofErr w:type="spellStart"/>
      <w:r w:rsidRPr="00F83B44">
        <w:rPr>
          <w:rFonts w:ascii="Times New Roman" w:hAnsi="Times New Roman" w:cs="Times New Roman"/>
          <w:b/>
          <w:i/>
          <w:sz w:val="28"/>
          <w:lang w:val="en-US"/>
        </w:rPr>
        <w:t>Rehman</w:t>
      </w:r>
      <w:proofErr w:type="spellEnd"/>
      <w:r w:rsidRPr="00F83B44">
        <w:rPr>
          <w:rFonts w:ascii="Times New Roman" w:hAnsi="Times New Roman" w:cs="Times New Roman"/>
          <w:b/>
          <w:i/>
          <w:sz w:val="28"/>
          <w:lang w:val="en-US"/>
        </w:rPr>
        <w:t xml:space="preserve"> Alexandra </w:t>
      </w:r>
      <w:proofErr w:type="spellStart"/>
      <w:r w:rsidRPr="00F83B44">
        <w:rPr>
          <w:rFonts w:ascii="Times New Roman" w:hAnsi="Times New Roman" w:cs="Times New Roman"/>
          <w:b/>
          <w:i/>
          <w:sz w:val="28"/>
          <w:lang w:val="en-US"/>
        </w:rPr>
        <w:t>Dmitrievna</w:t>
      </w:r>
      <w:proofErr w:type="spellEnd"/>
      <w:r w:rsidRPr="00F83B44">
        <w:rPr>
          <w:rFonts w:ascii="Times New Roman" w:hAnsi="Times New Roman" w:cs="Times New Roman"/>
          <w:b/>
          <w:i/>
          <w:sz w:val="28"/>
          <w:lang w:val="en-US"/>
        </w:rPr>
        <w:t xml:space="preserve"> aleksandrarehman@gmail.com</w:t>
      </w:r>
    </w:p>
    <w:p w:rsidR="0038529F" w:rsidRPr="00717B27" w:rsidRDefault="0038529F" w:rsidP="0038529F">
      <w:pPr>
        <w:tabs>
          <w:tab w:val="left" w:pos="3450"/>
        </w:tabs>
        <w:spacing w:after="0" w:line="240" w:lineRule="auto"/>
        <w:ind w:firstLine="567"/>
        <w:jc w:val="both"/>
        <w:rPr>
          <w:rFonts w:ascii="Times New Roman" w:hAnsi="Times New Roman" w:cs="Times New Roman"/>
          <w:b/>
          <w:i/>
          <w:sz w:val="28"/>
          <w:lang w:val="en-US"/>
        </w:rPr>
      </w:pPr>
      <w:r w:rsidRPr="00717B27">
        <w:rPr>
          <w:rFonts w:ascii="Times New Roman" w:hAnsi="Times New Roman" w:cs="Times New Roman"/>
          <w:b/>
          <w:i/>
          <w:sz w:val="28"/>
          <w:lang w:val="en-US"/>
        </w:rPr>
        <w:t xml:space="preserve">Committee Secretary: </w:t>
      </w:r>
      <w:proofErr w:type="spellStart"/>
      <w:r w:rsidRPr="00717B27">
        <w:rPr>
          <w:rFonts w:ascii="Times New Roman" w:hAnsi="Times New Roman" w:cs="Times New Roman"/>
          <w:b/>
          <w:i/>
          <w:sz w:val="28"/>
          <w:lang w:val="en-US"/>
        </w:rPr>
        <w:t>Vikhnevich</w:t>
      </w:r>
      <w:proofErr w:type="spellEnd"/>
      <w:r w:rsidRPr="00717B27">
        <w:rPr>
          <w:rFonts w:ascii="Times New Roman" w:hAnsi="Times New Roman" w:cs="Times New Roman"/>
          <w:b/>
          <w:i/>
          <w:sz w:val="28"/>
          <w:lang w:val="en-US"/>
        </w:rPr>
        <w:t xml:space="preserve"> Sofia</w:t>
      </w:r>
    </w:p>
    <w:p w:rsidR="00F83B44" w:rsidRPr="00717B27" w:rsidRDefault="00F83B44" w:rsidP="0038529F">
      <w:pPr>
        <w:tabs>
          <w:tab w:val="left" w:pos="3450"/>
        </w:tabs>
        <w:spacing w:after="0" w:line="240" w:lineRule="auto"/>
        <w:ind w:firstLine="567"/>
        <w:jc w:val="both"/>
        <w:rPr>
          <w:rFonts w:ascii="Times New Roman" w:hAnsi="Times New Roman" w:cs="Times New Roman"/>
          <w:b/>
          <w:i/>
          <w:sz w:val="28"/>
          <w:lang w:val="en-US"/>
        </w:rPr>
      </w:pPr>
    </w:p>
    <w:p w:rsidR="00F83B44" w:rsidRPr="00717B27" w:rsidRDefault="00F83B44" w:rsidP="0038529F">
      <w:pPr>
        <w:tabs>
          <w:tab w:val="left" w:pos="3450"/>
        </w:tabs>
        <w:spacing w:after="0" w:line="240" w:lineRule="auto"/>
        <w:ind w:firstLine="567"/>
        <w:jc w:val="both"/>
        <w:rPr>
          <w:rFonts w:ascii="Times New Roman" w:hAnsi="Times New Roman" w:cs="Times New Roman"/>
          <w:b/>
          <w:i/>
          <w:sz w:val="28"/>
          <w:lang w:val="en-US"/>
        </w:rPr>
      </w:pPr>
    </w:p>
    <w:p w:rsidR="00F83B44" w:rsidRPr="00717B27" w:rsidRDefault="00F83B44" w:rsidP="0038529F">
      <w:pPr>
        <w:tabs>
          <w:tab w:val="left" w:pos="3450"/>
        </w:tabs>
        <w:spacing w:after="0" w:line="240" w:lineRule="auto"/>
        <w:ind w:firstLine="567"/>
        <w:jc w:val="both"/>
        <w:rPr>
          <w:rFonts w:ascii="Times New Roman" w:hAnsi="Times New Roman" w:cs="Times New Roman"/>
          <w:b/>
          <w:i/>
          <w:sz w:val="28"/>
          <w:lang w:val="en-US"/>
        </w:rPr>
      </w:pPr>
    </w:p>
    <w:p w:rsidR="00F83B44" w:rsidRPr="00717B27" w:rsidRDefault="00F83B44" w:rsidP="0038529F">
      <w:pPr>
        <w:tabs>
          <w:tab w:val="left" w:pos="3450"/>
        </w:tabs>
        <w:spacing w:after="0" w:line="240" w:lineRule="auto"/>
        <w:ind w:firstLine="567"/>
        <w:jc w:val="both"/>
        <w:rPr>
          <w:rFonts w:ascii="Times New Roman" w:hAnsi="Times New Roman" w:cs="Times New Roman"/>
          <w:b/>
          <w:i/>
          <w:sz w:val="28"/>
          <w:lang w:val="en-US"/>
        </w:rPr>
      </w:pPr>
    </w:p>
    <w:p w:rsidR="00F83B44" w:rsidRPr="00717B27" w:rsidRDefault="00F83B44" w:rsidP="0038529F">
      <w:pPr>
        <w:tabs>
          <w:tab w:val="left" w:pos="3450"/>
        </w:tabs>
        <w:spacing w:after="0" w:line="240" w:lineRule="auto"/>
        <w:ind w:firstLine="567"/>
        <w:jc w:val="both"/>
        <w:rPr>
          <w:rFonts w:ascii="Times New Roman" w:hAnsi="Times New Roman" w:cs="Times New Roman"/>
          <w:b/>
          <w:i/>
          <w:sz w:val="28"/>
          <w:lang w:val="en-US"/>
        </w:rPr>
      </w:pPr>
    </w:p>
    <w:p w:rsidR="00F83B44" w:rsidRPr="00717B27" w:rsidRDefault="00F83B44" w:rsidP="0038529F">
      <w:pPr>
        <w:tabs>
          <w:tab w:val="left" w:pos="3450"/>
        </w:tabs>
        <w:spacing w:after="0" w:line="240" w:lineRule="auto"/>
        <w:ind w:firstLine="567"/>
        <w:jc w:val="both"/>
        <w:rPr>
          <w:rFonts w:ascii="Times New Roman" w:hAnsi="Times New Roman" w:cs="Times New Roman"/>
          <w:b/>
          <w:i/>
          <w:sz w:val="28"/>
          <w:lang w:val="en-US"/>
        </w:rPr>
      </w:pPr>
    </w:p>
    <w:p w:rsidR="00F83B44" w:rsidRPr="00F83B44" w:rsidRDefault="00F83B44" w:rsidP="00F83B44">
      <w:pPr>
        <w:tabs>
          <w:tab w:val="left" w:pos="3450"/>
        </w:tabs>
        <w:spacing w:after="0" w:line="240" w:lineRule="auto"/>
        <w:ind w:firstLine="567"/>
        <w:jc w:val="both"/>
        <w:rPr>
          <w:rFonts w:ascii="Times New Roman" w:hAnsi="Times New Roman" w:cs="Times New Roman"/>
          <w:b/>
          <w:i/>
          <w:color w:val="E36C0A" w:themeColor="accent6" w:themeShade="BF"/>
          <w:sz w:val="28"/>
          <w:lang w:val="en-US"/>
        </w:rPr>
      </w:pPr>
      <w:r w:rsidRPr="00F83B44">
        <w:rPr>
          <w:rFonts w:ascii="Times New Roman" w:hAnsi="Times New Roman" w:cs="Times New Roman"/>
          <w:b/>
          <w:i/>
          <w:color w:val="E36C0A" w:themeColor="accent6" w:themeShade="BF"/>
          <w:sz w:val="28"/>
          <w:lang w:val="en-US"/>
        </w:rPr>
        <w:lastRenderedPageBreak/>
        <w:t>Economic and Social Council (ECOSOC)</w:t>
      </w:r>
    </w:p>
    <w:p w:rsidR="00F83B44" w:rsidRPr="00F83B44" w:rsidRDefault="00F83B44" w:rsidP="00F83B44">
      <w:pPr>
        <w:tabs>
          <w:tab w:val="left" w:pos="3450"/>
        </w:tabs>
        <w:spacing w:after="0" w:line="240" w:lineRule="auto"/>
        <w:ind w:firstLine="567"/>
        <w:jc w:val="both"/>
        <w:rPr>
          <w:rFonts w:ascii="Times New Roman" w:hAnsi="Times New Roman" w:cs="Times New Roman"/>
          <w:sz w:val="28"/>
          <w:lang w:val="en-US"/>
        </w:rPr>
      </w:pPr>
      <w:r w:rsidRPr="00F83B44">
        <w:rPr>
          <w:rFonts w:ascii="Times New Roman" w:hAnsi="Times New Roman" w:cs="Times New Roman"/>
          <w:sz w:val="28"/>
          <w:lang w:val="en-US"/>
        </w:rPr>
        <w:t xml:space="preserve">Working language of the committee: </w:t>
      </w:r>
      <w:r w:rsidRPr="00F83B44">
        <w:rPr>
          <w:rFonts w:ascii="Times New Roman" w:hAnsi="Times New Roman" w:cs="Times New Roman"/>
          <w:b/>
          <w:sz w:val="28"/>
          <w:lang w:val="en-US"/>
        </w:rPr>
        <w:t xml:space="preserve">Russian </w:t>
      </w:r>
    </w:p>
    <w:p w:rsidR="00F83B44" w:rsidRPr="00F83B44" w:rsidRDefault="00F83B44" w:rsidP="00F83B44">
      <w:pPr>
        <w:tabs>
          <w:tab w:val="left" w:pos="3450"/>
        </w:tabs>
        <w:spacing w:after="0" w:line="240" w:lineRule="auto"/>
        <w:ind w:firstLine="567"/>
        <w:jc w:val="both"/>
        <w:rPr>
          <w:rFonts w:ascii="Times New Roman" w:hAnsi="Times New Roman" w:cs="Times New Roman"/>
          <w:sz w:val="28"/>
          <w:lang w:val="en-US"/>
        </w:rPr>
      </w:pPr>
      <w:r w:rsidRPr="00F83B44">
        <w:rPr>
          <w:rFonts w:ascii="Times New Roman" w:hAnsi="Times New Roman" w:cs="Times New Roman"/>
          <w:sz w:val="28"/>
          <w:lang w:val="en-US"/>
        </w:rPr>
        <w:t xml:space="preserve">Agenda: </w:t>
      </w:r>
      <w:r w:rsidRPr="00F83B44">
        <w:rPr>
          <w:rFonts w:ascii="Times New Roman" w:hAnsi="Times New Roman" w:cs="Times New Roman"/>
          <w:b/>
          <w:i/>
          <w:color w:val="E36C0A" w:themeColor="accent6" w:themeShade="BF"/>
          <w:sz w:val="28"/>
          <w:lang w:val="en-US"/>
        </w:rPr>
        <w:t xml:space="preserve">Combating poverty and raising living standards in developing countries. </w:t>
      </w:r>
    </w:p>
    <w:p w:rsidR="00F83B44" w:rsidRPr="00F83B44" w:rsidRDefault="00F83B44" w:rsidP="00F83B44">
      <w:pPr>
        <w:tabs>
          <w:tab w:val="left" w:pos="3450"/>
        </w:tabs>
        <w:spacing w:after="0" w:line="240" w:lineRule="auto"/>
        <w:ind w:firstLine="567"/>
        <w:jc w:val="both"/>
        <w:rPr>
          <w:rFonts w:ascii="Times New Roman" w:hAnsi="Times New Roman" w:cs="Times New Roman"/>
          <w:sz w:val="28"/>
          <w:lang w:val="en-US"/>
        </w:rPr>
      </w:pPr>
      <w:r w:rsidRPr="00F83B44">
        <w:rPr>
          <w:rFonts w:ascii="Times New Roman" w:hAnsi="Times New Roman" w:cs="Times New Roman"/>
          <w:sz w:val="28"/>
          <w:lang w:val="en-US"/>
        </w:rPr>
        <w:t>ECOSOC is responsible for promoting improved living standards and full employment, as well as for seeking solutions to international problems in the economic and social spheres. This Committee acts as a link between the UN and civil society, including the academic community.</w:t>
      </w:r>
    </w:p>
    <w:p w:rsidR="00F83B44" w:rsidRPr="00717B27" w:rsidRDefault="00F83B44" w:rsidP="00F83B44">
      <w:pPr>
        <w:tabs>
          <w:tab w:val="left" w:pos="3450"/>
        </w:tabs>
        <w:spacing w:after="0" w:line="240" w:lineRule="auto"/>
        <w:ind w:firstLine="567"/>
        <w:jc w:val="both"/>
        <w:rPr>
          <w:rFonts w:ascii="Times New Roman" w:hAnsi="Times New Roman" w:cs="Times New Roman"/>
          <w:sz w:val="28"/>
          <w:lang w:val="en-US"/>
        </w:rPr>
      </w:pPr>
      <w:r w:rsidRPr="00F83B44">
        <w:rPr>
          <w:rFonts w:ascii="Times New Roman" w:hAnsi="Times New Roman" w:cs="Times New Roman"/>
          <w:sz w:val="28"/>
          <w:lang w:val="en-US"/>
        </w:rPr>
        <w:t xml:space="preserve">Within ECOSOC, delegates </w:t>
      </w:r>
      <w:r w:rsidR="00CA2CB7" w:rsidRPr="00F83B44">
        <w:rPr>
          <w:rFonts w:ascii="Times New Roman" w:hAnsi="Times New Roman" w:cs="Times New Roman"/>
          <w:sz w:val="28"/>
          <w:lang w:val="en-US"/>
        </w:rPr>
        <w:t>analyses</w:t>
      </w:r>
      <w:r w:rsidRPr="00F83B44">
        <w:rPr>
          <w:rFonts w:ascii="Times New Roman" w:hAnsi="Times New Roman" w:cs="Times New Roman"/>
          <w:sz w:val="28"/>
          <w:lang w:val="en-US"/>
        </w:rPr>
        <w:t xml:space="preserve"> issues relating to financial monitoring, sustainable development (SDGs) and the ethical regulation of new technologies (including artificial intelligence), which is directly relevant to our university’s current educational programmes.</w:t>
      </w:r>
    </w:p>
    <w:p w:rsidR="00F83B44" w:rsidRPr="00717B27" w:rsidRDefault="00F83B44" w:rsidP="00F83B44">
      <w:pPr>
        <w:tabs>
          <w:tab w:val="left" w:pos="3450"/>
        </w:tabs>
        <w:spacing w:after="0" w:line="240" w:lineRule="auto"/>
        <w:ind w:firstLine="567"/>
        <w:jc w:val="both"/>
        <w:rPr>
          <w:rFonts w:ascii="Times New Roman" w:hAnsi="Times New Roman" w:cs="Times New Roman"/>
          <w:sz w:val="28"/>
          <w:lang w:val="en-US"/>
        </w:rPr>
      </w:pPr>
    </w:p>
    <w:p w:rsidR="00F83B44" w:rsidRPr="00F83B44" w:rsidRDefault="00F83B44" w:rsidP="00F83B44">
      <w:pPr>
        <w:tabs>
          <w:tab w:val="left" w:pos="3450"/>
        </w:tabs>
        <w:spacing w:after="0" w:line="240" w:lineRule="auto"/>
        <w:ind w:firstLine="567"/>
        <w:jc w:val="both"/>
        <w:rPr>
          <w:rFonts w:ascii="Times New Roman" w:hAnsi="Times New Roman" w:cs="Times New Roman"/>
          <w:b/>
          <w:i/>
          <w:sz w:val="28"/>
          <w:lang w:val="en-US"/>
        </w:rPr>
      </w:pPr>
      <w:r w:rsidRPr="00F83B44">
        <w:rPr>
          <w:rFonts w:ascii="Times New Roman" w:hAnsi="Times New Roman" w:cs="Times New Roman"/>
          <w:b/>
          <w:i/>
          <w:sz w:val="28"/>
          <w:lang w:val="en-US"/>
        </w:rPr>
        <w:t xml:space="preserve">Chair of the Committee: </w:t>
      </w:r>
      <w:proofErr w:type="spellStart"/>
      <w:r w:rsidRPr="00F83B44">
        <w:rPr>
          <w:rFonts w:ascii="Times New Roman" w:hAnsi="Times New Roman" w:cs="Times New Roman"/>
          <w:b/>
          <w:i/>
          <w:sz w:val="28"/>
          <w:lang w:val="en-US"/>
        </w:rPr>
        <w:t>Gleb</w:t>
      </w:r>
      <w:proofErr w:type="spellEnd"/>
      <w:r w:rsidRPr="00F83B44">
        <w:rPr>
          <w:rFonts w:ascii="Times New Roman" w:hAnsi="Times New Roman" w:cs="Times New Roman"/>
          <w:b/>
          <w:i/>
          <w:sz w:val="28"/>
          <w:lang w:val="en-US"/>
        </w:rPr>
        <w:t xml:space="preserve"> </w:t>
      </w:r>
      <w:proofErr w:type="spellStart"/>
      <w:r w:rsidRPr="00F83B44">
        <w:rPr>
          <w:rFonts w:ascii="Times New Roman" w:hAnsi="Times New Roman" w:cs="Times New Roman"/>
          <w:b/>
          <w:i/>
          <w:sz w:val="28"/>
          <w:lang w:val="en-US"/>
        </w:rPr>
        <w:t>Andreevich</w:t>
      </w:r>
      <w:proofErr w:type="spellEnd"/>
      <w:r w:rsidRPr="00F83B44">
        <w:rPr>
          <w:rFonts w:ascii="Times New Roman" w:hAnsi="Times New Roman" w:cs="Times New Roman"/>
          <w:b/>
          <w:i/>
          <w:sz w:val="28"/>
          <w:lang w:val="en-US"/>
        </w:rPr>
        <w:t xml:space="preserve"> </w:t>
      </w:r>
      <w:proofErr w:type="spellStart"/>
      <w:r w:rsidRPr="00F83B44">
        <w:rPr>
          <w:rFonts w:ascii="Times New Roman" w:hAnsi="Times New Roman" w:cs="Times New Roman"/>
          <w:b/>
          <w:i/>
          <w:sz w:val="28"/>
          <w:lang w:val="en-US"/>
        </w:rPr>
        <w:t>Bakulin</w:t>
      </w:r>
      <w:proofErr w:type="spellEnd"/>
      <w:r w:rsidRPr="00F83B44">
        <w:rPr>
          <w:rFonts w:ascii="Times New Roman" w:hAnsi="Times New Roman" w:cs="Times New Roman"/>
          <w:b/>
          <w:i/>
          <w:sz w:val="28"/>
          <w:lang w:val="en-US"/>
        </w:rPr>
        <w:t xml:space="preserve"> glebbakulin1@mail.ru</w:t>
      </w:r>
    </w:p>
    <w:p w:rsidR="00F83B44" w:rsidRPr="00F83B44" w:rsidRDefault="00F83B44" w:rsidP="00F83B44">
      <w:pPr>
        <w:tabs>
          <w:tab w:val="left" w:pos="3450"/>
        </w:tabs>
        <w:spacing w:after="0" w:line="240" w:lineRule="auto"/>
        <w:ind w:firstLine="567"/>
        <w:jc w:val="both"/>
        <w:rPr>
          <w:rFonts w:ascii="Times New Roman" w:hAnsi="Times New Roman" w:cs="Times New Roman"/>
          <w:b/>
          <w:i/>
          <w:sz w:val="28"/>
          <w:lang w:val="en-US"/>
        </w:rPr>
      </w:pPr>
      <w:r w:rsidRPr="00F83B44">
        <w:rPr>
          <w:rFonts w:ascii="Times New Roman" w:hAnsi="Times New Roman" w:cs="Times New Roman"/>
          <w:b/>
          <w:i/>
          <w:sz w:val="28"/>
          <w:lang w:val="en-US"/>
        </w:rPr>
        <w:t xml:space="preserve">Committee Expert: Irina </w:t>
      </w:r>
      <w:proofErr w:type="spellStart"/>
      <w:r w:rsidRPr="00F83B44">
        <w:rPr>
          <w:rFonts w:ascii="Times New Roman" w:hAnsi="Times New Roman" w:cs="Times New Roman"/>
          <w:b/>
          <w:i/>
          <w:sz w:val="28"/>
          <w:lang w:val="en-US"/>
        </w:rPr>
        <w:t>Evgenievna</w:t>
      </w:r>
      <w:proofErr w:type="spellEnd"/>
      <w:r w:rsidRPr="00F83B44">
        <w:rPr>
          <w:rFonts w:ascii="Times New Roman" w:hAnsi="Times New Roman" w:cs="Times New Roman"/>
          <w:b/>
          <w:i/>
          <w:sz w:val="28"/>
          <w:lang w:val="en-US"/>
        </w:rPr>
        <w:t xml:space="preserve"> </w:t>
      </w:r>
      <w:proofErr w:type="spellStart"/>
      <w:r w:rsidRPr="00F83B44">
        <w:rPr>
          <w:rFonts w:ascii="Times New Roman" w:hAnsi="Times New Roman" w:cs="Times New Roman"/>
          <w:b/>
          <w:i/>
          <w:sz w:val="28"/>
          <w:lang w:val="en-US"/>
        </w:rPr>
        <w:t>Shiryaeva</w:t>
      </w:r>
      <w:proofErr w:type="spellEnd"/>
      <w:r w:rsidRPr="00F83B44">
        <w:rPr>
          <w:rFonts w:ascii="Times New Roman" w:hAnsi="Times New Roman" w:cs="Times New Roman"/>
          <w:b/>
          <w:i/>
          <w:sz w:val="28"/>
          <w:lang w:val="en-US"/>
        </w:rPr>
        <w:t xml:space="preserve"> shiraevairina169@gmail.com</w:t>
      </w:r>
    </w:p>
    <w:p w:rsidR="00F83B44" w:rsidRPr="00717B27" w:rsidRDefault="00F83B44" w:rsidP="00F83B44">
      <w:pPr>
        <w:tabs>
          <w:tab w:val="left" w:pos="3450"/>
        </w:tabs>
        <w:spacing w:after="0" w:line="240" w:lineRule="auto"/>
        <w:ind w:firstLine="567"/>
        <w:jc w:val="both"/>
        <w:rPr>
          <w:rFonts w:ascii="Times New Roman" w:hAnsi="Times New Roman" w:cs="Times New Roman"/>
          <w:b/>
          <w:i/>
          <w:sz w:val="28"/>
          <w:lang w:val="en-US"/>
        </w:rPr>
      </w:pPr>
      <w:r w:rsidRPr="00717B27">
        <w:rPr>
          <w:rFonts w:ascii="Times New Roman" w:hAnsi="Times New Roman" w:cs="Times New Roman"/>
          <w:b/>
          <w:i/>
          <w:sz w:val="28"/>
          <w:lang w:val="en-US"/>
        </w:rPr>
        <w:t xml:space="preserve">Committee Secretary: Alina </w:t>
      </w:r>
      <w:proofErr w:type="spellStart"/>
      <w:r w:rsidRPr="00717B27">
        <w:rPr>
          <w:rFonts w:ascii="Times New Roman" w:hAnsi="Times New Roman" w:cs="Times New Roman"/>
          <w:b/>
          <w:i/>
          <w:sz w:val="28"/>
          <w:lang w:val="en-US"/>
        </w:rPr>
        <w:t>Baitakova</w:t>
      </w:r>
      <w:proofErr w:type="spellEnd"/>
    </w:p>
    <w:p w:rsidR="00F83B44" w:rsidRPr="00717B27" w:rsidRDefault="00F83B44" w:rsidP="00F83B44">
      <w:pPr>
        <w:tabs>
          <w:tab w:val="left" w:pos="3450"/>
        </w:tabs>
        <w:spacing w:after="0" w:line="240" w:lineRule="auto"/>
        <w:ind w:firstLine="567"/>
        <w:jc w:val="both"/>
        <w:rPr>
          <w:rFonts w:ascii="Times New Roman" w:hAnsi="Times New Roman" w:cs="Times New Roman"/>
          <w:b/>
          <w:i/>
          <w:sz w:val="28"/>
          <w:lang w:val="en-US"/>
        </w:rPr>
      </w:pPr>
    </w:p>
    <w:p w:rsidR="00F83B44" w:rsidRPr="00717B27" w:rsidRDefault="00F83B44" w:rsidP="00F83B44">
      <w:pPr>
        <w:tabs>
          <w:tab w:val="left" w:pos="3450"/>
        </w:tabs>
        <w:spacing w:after="0" w:line="240" w:lineRule="auto"/>
        <w:ind w:firstLine="567"/>
        <w:jc w:val="both"/>
        <w:rPr>
          <w:rFonts w:ascii="Times New Roman" w:hAnsi="Times New Roman" w:cs="Times New Roman"/>
          <w:b/>
          <w:i/>
          <w:sz w:val="28"/>
          <w:lang w:val="en-US"/>
        </w:rPr>
      </w:pPr>
    </w:p>
    <w:p w:rsidR="00F83B44" w:rsidRPr="00F83B44" w:rsidRDefault="00F83B44" w:rsidP="00F83B44">
      <w:pPr>
        <w:spacing w:after="0" w:line="240" w:lineRule="auto"/>
        <w:ind w:firstLine="567"/>
        <w:jc w:val="both"/>
        <w:rPr>
          <w:rFonts w:ascii="Times New Roman" w:eastAsia="Calibri" w:hAnsi="Times New Roman" w:cs="Times New Roman"/>
          <w:b/>
          <w:color w:val="2E74B5"/>
          <w:sz w:val="28"/>
          <w:szCs w:val="28"/>
          <w:lang w:val="en-US" w:eastAsia="en-US"/>
        </w:rPr>
      </w:pPr>
      <w:r w:rsidRPr="00F83B44">
        <w:rPr>
          <w:rFonts w:ascii="Times New Roman" w:eastAsia="Calibri" w:hAnsi="Times New Roman" w:cs="Times New Roman"/>
          <w:b/>
          <w:color w:val="2E74B5"/>
          <w:sz w:val="28"/>
          <w:szCs w:val="28"/>
          <w:lang w:val="en-US" w:eastAsia="en-US"/>
        </w:rPr>
        <w:t xml:space="preserve">Special Committee on Political and Decolonization Issues </w:t>
      </w:r>
    </w:p>
    <w:p w:rsidR="00F83B44" w:rsidRPr="00F83B44" w:rsidRDefault="00CA2CB7" w:rsidP="00F83B44">
      <w:pPr>
        <w:spacing w:after="0" w:line="240" w:lineRule="auto"/>
        <w:ind w:firstLine="567"/>
        <w:jc w:val="both"/>
        <w:rPr>
          <w:rFonts w:ascii="Times New Roman" w:eastAsia="Calibri" w:hAnsi="Times New Roman" w:cs="Times New Roman"/>
          <w:b/>
          <w:i/>
          <w:sz w:val="28"/>
          <w:szCs w:val="28"/>
          <w:lang w:val="en-US" w:eastAsia="en-US"/>
        </w:rPr>
      </w:pPr>
      <w:r w:rsidRPr="00CA2CB7">
        <w:rPr>
          <w:rFonts w:ascii="Times New Roman" w:eastAsia="Calibri" w:hAnsi="Times New Roman" w:cs="Times New Roman"/>
          <w:sz w:val="28"/>
          <w:szCs w:val="28"/>
          <w:lang w:val="en-US" w:eastAsia="en-US"/>
        </w:rPr>
        <w:t xml:space="preserve">Working language of the committee: </w:t>
      </w:r>
      <w:r w:rsidRPr="00CA2CB7">
        <w:rPr>
          <w:rFonts w:ascii="Times New Roman" w:eastAsia="Calibri" w:hAnsi="Times New Roman" w:cs="Times New Roman"/>
          <w:b/>
          <w:i/>
          <w:sz w:val="28"/>
          <w:szCs w:val="28"/>
          <w:lang w:val="en-US" w:eastAsia="en-US"/>
        </w:rPr>
        <w:t>English</w:t>
      </w:r>
    </w:p>
    <w:p w:rsidR="00F83B44" w:rsidRPr="00F83B44" w:rsidRDefault="00CA2CB7" w:rsidP="00F83B44">
      <w:pPr>
        <w:spacing w:after="0" w:line="240" w:lineRule="auto"/>
        <w:ind w:firstLine="567"/>
        <w:jc w:val="both"/>
        <w:rPr>
          <w:rFonts w:ascii="Times New Roman" w:eastAsia="Calibri" w:hAnsi="Times New Roman" w:cs="Times New Roman"/>
          <w:b/>
          <w:i/>
          <w:color w:val="2E74B5"/>
          <w:sz w:val="28"/>
          <w:szCs w:val="28"/>
          <w:lang w:val="en-US" w:eastAsia="en-US"/>
        </w:rPr>
      </w:pPr>
      <w:r w:rsidRPr="00CA2CB7">
        <w:rPr>
          <w:rFonts w:ascii="Times New Roman" w:eastAsia="Calibri" w:hAnsi="Times New Roman" w:cs="Times New Roman"/>
          <w:sz w:val="28"/>
          <w:szCs w:val="28"/>
          <w:lang w:val="en-US" w:eastAsia="en-US"/>
        </w:rPr>
        <w:t>Agenda</w:t>
      </w:r>
      <w:r w:rsidR="00F83B44" w:rsidRPr="00F83B44">
        <w:rPr>
          <w:rFonts w:ascii="Times New Roman" w:eastAsia="Calibri" w:hAnsi="Times New Roman" w:cs="Times New Roman"/>
          <w:sz w:val="28"/>
          <w:szCs w:val="28"/>
          <w:lang w:val="en-US" w:eastAsia="en-US"/>
        </w:rPr>
        <w:t xml:space="preserve">: </w:t>
      </w:r>
      <w:r w:rsidR="00F83B44" w:rsidRPr="00F83B44">
        <w:rPr>
          <w:rFonts w:ascii="Times New Roman" w:eastAsia="Calibri" w:hAnsi="Times New Roman" w:cs="Times New Roman"/>
          <w:b/>
          <w:i/>
          <w:color w:val="2E74B5"/>
          <w:sz w:val="28"/>
          <w:szCs w:val="28"/>
          <w:lang w:val="en-US" w:eastAsia="en-US"/>
        </w:rPr>
        <w:t>"Questions of Western Sahara, the Falkland Islands (Malvinas) and Gibraltar: decolonization and self-determination in the framework of the Fourth International Decade for the Eradication of Colonialism"</w:t>
      </w:r>
    </w:p>
    <w:p w:rsidR="00F83B44" w:rsidRPr="00F83B44" w:rsidRDefault="00F83B44" w:rsidP="00F83B44">
      <w:pPr>
        <w:spacing w:after="0" w:line="240" w:lineRule="auto"/>
        <w:ind w:firstLine="567"/>
        <w:jc w:val="both"/>
        <w:rPr>
          <w:rFonts w:ascii="Times New Roman" w:eastAsia="Calibri" w:hAnsi="Times New Roman" w:cs="Times New Roman"/>
          <w:i/>
          <w:sz w:val="28"/>
          <w:szCs w:val="28"/>
          <w:lang w:val="en-US" w:eastAsia="en-US"/>
        </w:rPr>
      </w:pPr>
      <w:r w:rsidRPr="00F83B44">
        <w:rPr>
          <w:rFonts w:ascii="Times New Roman" w:eastAsia="Calibri" w:hAnsi="Times New Roman" w:cs="Times New Roman"/>
          <w:i/>
          <w:sz w:val="28"/>
          <w:szCs w:val="28"/>
          <w:lang w:val="en-US" w:eastAsia="en-US"/>
        </w:rPr>
        <w:t>(Consideration of the issues of decolonization and self-determination in relation to Western Sahara, the Falkland Islands (Malvinas) and Gibraltar in the context of the Fourth International Decade for the Eradication of Colonialism)</w:t>
      </w:r>
    </w:p>
    <w:p w:rsidR="00F83B44" w:rsidRPr="00F83B44" w:rsidRDefault="00F83B44" w:rsidP="00F83B44">
      <w:pPr>
        <w:spacing w:after="0" w:line="240" w:lineRule="auto"/>
        <w:ind w:firstLine="567"/>
        <w:jc w:val="both"/>
        <w:rPr>
          <w:rFonts w:ascii="Times New Roman" w:eastAsia="Calibri" w:hAnsi="Times New Roman" w:cs="Times New Roman"/>
          <w:sz w:val="28"/>
          <w:szCs w:val="28"/>
          <w:lang w:val="en-US" w:eastAsia="en-US"/>
        </w:rPr>
      </w:pPr>
      <w:r w:rsidRPr="00F83B44">
        <w:rPr>
          <w:rFonts w:ascii="Times New Roman" w:eastAsia="Calibri" w:hAnsi="Times New Roman" w:cs="Times New Roman"/>
          <w:sz w:val="28"/>
          <w:szCs w:val="28"/>
          <w:lang w:val="en-US" w:eastAsia="en-US"/>
        </w:rPr>
        <w:t>The Committee reviews the situation in Non-Self-Governing Territories and promotes the implementation of the Declaration on the Granting of Independence to Colonial Countries and Peoples. The Committee's activities are aimed at protecting the right of peoples to self-determination.</w:t>
      </w:r>
    </w:p>
    <w:p w:rsidR="00F83B44" w:rsidRPr="00F83B44" w:rsidRDefault="00F83B44" w:rsidP="00F83B44">
      <w:pPr>
        <w:spacing w:after="0" w:line="240" w:lineRule="auto"/>
        <w:ind w:firstLine="567"/>
        <w:jc w:val="both"/>
        <w:rPr>
          <w:rFonts w:ascii="Times New Roman" w:eastAsia="Calibri" w:hAnsi="Times New Roman" w:cs="Times New Roman"/>
          <w:sz w:val="28"/>
          <w:szCs w:val="28"/>
          <w:lang w:val="en-US" w:eastAsia="en-US"/>
        </w:rPr>
      </w:pPr>
      <w:r w:rsidRPr="00F83B44">
        <w:rPr>
          <w:rFonts w:ascii="Times New Roman" w:eastAsia="Calibri" w:hAnsi="Times New Roman" w:cs="Times New Roman"/>
          <w:sz w:val="28"/>
          <w:szCs w:val="28"/>
          <w:lang w:val="en-US" w:eastAsia="en-US"/>
        </w:rPr>
        <w:t xml:space="preserve">The Committee is the main mechanism for the implementation of one of the imperative principles of international law — the right of peoples to self-determination. </w:t>
      </w:r>
    </w:p>
    <w:p w:rsidR="00F83B44" w:rsidRPr="00F83B44" w:rsidRDefault="00F83B44" w:rsidP="00F83B44">
      <w:pPr>
        <w:spacing w:after="0" w:line="240" w:lineRule="auto"/>
        <w:ind w:firstLine="567"/>
        <w:jc w:val="both"/>
        <w:rPr>
          <w:rFonts w:ascii="Times New Roman" w:eastAsia="Calibri" w:hAnsi="Times New Roman" w:cs="Times New Roman"/>
          <w:sz w:val="28"/>
          <w:szCs w:val="28"/>
          <w:lang w:val="en-US" w:eastAsia="en-US"/>
        </w:rPr>
      </w:pPr>
      <w:r w:rsidRPr="00F83B44">
        <w:rPr>
          <w:rFonts w:ascii="Times New Roman" w:eastAsia="Calibri" w:hAnsi="Times New Roman" w:cs="Times New Roman"/>
          <w:sz w:val="28"/>
          <w:szCs w:val="28"/>
          <w:lang w:val="en-US" w:eastAsia="en-US"/>
        </w:rPr>
        <w:t>Within the framework of the UN Model, this allows the participating delegates to explore the fine line between the right to self-determination and the principle of territorial integrity of States.</w:t>
      </w:r>
    </w:p>
    <w:p w:rsidR="00F83B44" w:rsidRPr="00F83B44" w:rsidRDefault="00F83B44" w:rsidP="00F83B44">
      <w:pPr>
        <w:spacing w:after="0" w:line="240" w:lineRule="auto"/>
        <w:ind w:firstLine="709"/>
        <w:contextualSpacing/>
        <w:jc w:val="both"/>
        <w:rPr>
          <w:rFonts w:ascii="Times New Roman" w:eastAsia="Calibri" w:hAnsi="Times New Roman" w:cs="Times New Roman"/>
          <w:bCs/>
          <w:iCs/>
          <w:color w:val="000000"/>
          <w:sz w:val="28"/>
          <w:szCs w:val="28"/>
          <w:shd w:val="clear" w:color="auto" w:fill="FFFFFF"/>
          <w:lang w:val="en-US" w:eastAsia="en-US"/>
        </w:rPr>
      </w:pPr>
    </w:p>
    <w:p w:rsidR="00F83B44" w:rsidRPr="00F83B44" w:rsidRDefault="00F83B44" w:rsidP="00F83B44">
      <w:pPr>
        <w:spacing w:after="0" w:line="240" w:lineRule="auto"/>
        <w:ind w:firstLine="709"/>
        <w:contextualSpacing/>
        <w:jc w:val="both"/>
        <w:rPr>
          <w:rFonts w:ascii="Times New Roman" w:eastAsia="Calibri" w:hAnsi="Times New Roman" w:cs="Times New Roman"/>
          <w:b/>
          <w:bCs/>
          <w:i/>
          <w:iCs/>
          <w:color w:val="000000"/>
          <w:sz w:val="28"/>
          <w:szCs w:val="28"/>
          <w:shd w:val="clear" w:color="auto" w:fill="FFFFFF"/>
          <w:lang w:val="en-US" w:eastAsia="en-US"/>
        </w:rPr>
      </w:pPr>
      <w:r w:rsidRPr="00F83B44">
        <w:rPr>
          <w:rFonts w:ascii="Times New Roman" w:eastAsia="Calibri" w:hAnsi="Times New Roman" w:cs="Times New Roman"/>
          <w:b/>
          <w:bCs/>
          <w:i/>
          <w:iCs/>
          <w:color w:val="000000"/>
          <w:sz w:val="28"/>
          <w:szCs w:val="28"/>
          <w:shd w:val="clear" w:color="auto" w:fill="FFFFFF"/>
          <w:lang w:val="en-US" w:eastAsia="en-US"/>
        </w:rPr>
        <w:t xml:space="preserve">Chairman of the Committee: </w:t>
      </w:r>
      <w:proofErr w:type="spellStart"/>
      <w:r w:rsidRPr="00F83B44">
        <w:rPr>
          <w:rFonts w:ascii="Times New Roman" w:eastAsia="Calibri" w:hAnsi="Times New Roman" w:cs="Times New Roman"/>
          <w:b/>
          <w:bCs/>
          <w:i/>
          <w:iCs/>
          <w:color w:val="000000"/>
          <w:sz w:val="28"/>
          <w:szCs w:val="28"/>
          <w:shd w:val="clear" w:color="auto" w:fill="FFFFFF"/>
          <w:lang w:val="en-US" w:eastAsia="en-US"/>
        </w:rPr>
        <w:t>Mamutov</w:t>
      </w:r>
      <w:proofErr w:type="spellEnd"/>
      <w:r w:rsidRPr="00F83B44">
        <w:rPr>
          <w:rFonts w:ascii="Times New Roman" w:eastAsia="Calibri" w:hAnsi="Times New Roman" w:cs="Times New Roman"/>
          <w:b/>
          <w:bCs/>
          <w:i/>
          <w:iCs/>
          <w:color w:val="000000"/>
          <w:sz w:val="28"/>
          <w:szCs w:val="28"/>
          <w:shd w:val="clear" w:color="auto" w:fill="FFFFFF"/>
          <w:lang w:val="en-US" w:eastAsia="en-US"/>
        </w:rPr>
        <w:t xml:space="preserve"> </w:t>
      </w:r>
      <w:proofErr w:type="spellStart"/>
      <w:r w:rsidRPr="00F83B44">
        <w:rPr>
          <w:rFonts w:ascii="Times New Roman" w:eastAsia="Calibri" w:hAnsi="Times New Roman" w:cs="Times New Roman"/>
          <w:b/>
          <w:bCs/>
          <w:i/>
          <w:iCs/>
          <w:color w:val="000000"/>
          <w:sz w:val="28"/>
          <w:szCs w:val="28"/>
          <w:shd w:val="clear" w:color="auto" w:fill="FFFFFF"/>
          <w:lang w:val="en-US" w:eastAsia="en-US"/>
        </w:rPr>
        <w:t>Farid</w:t>
      </w:r>
      <w:proofErr w:type="spellEnd"/>
      <w:r w:rsidRPr="00F83B44">
        <w:rPr>
          <w:rFonts w:ascii="Times New Roman" w:eastAsia="Calibri" w:hAnsi="Times New Roman" w:cs="Times New Roman"/>
          <w:b/>
          <w:bCs/>
          <w:i/>
          <w:iCs/>
          <w:color w:val="000000"/>
          <w:sz w:val="28"/>
          <w:szCs w:val="28"/>
          <w:shd w:val="clear" w:color="auto" w:fill="FFFFFF"/>
          <w:lang w:val="en-US" w:eastAsia="en-US"/>
        </w:rPr>
        <w:t xml:space="preserve"> mamutovfarid@gmail.com</w:t>
      </w:r>
    </w:p>
    <w:p w:rsidR="00F83B44" w:rsidRPr="00F83B44" w:rsidRDefault="00F83B44" w:rsidP="00F83B44">
      <w:pPr>
        <w:spacing w:after="0" w:line="240" w:lineRule="auto"/>
        <w:ind w:firstLine="709"/>
        <w:contextualSpacing/>
        <w:jc w:val="both"/>
        <w:rPr>
          <w:rFonts w:ascii="Times New Roman" w:eastAsia="Calibri" w:hAnsi="Times New Roman" w:cs="Times New Roman"/>
          <w:b/>
          <w:bCs/>
          <w:i/>
          <w:iCs/>
          <w:color w:val="000000"/>
          <w:sz w:val="28"/>
          <w:szCs w:val="28"/>
          <w:shd w:val="clear" w:color="auto" w:fill="FFFFFF"/>
          <w:lang w:val="en-US" w:eastAsia="en-US"/>
        </w:rPr>
      </w:pPr>
      <w:r w:rsidRPr="00F83B44">
        <w:rPr>
          <w:rFonts w:ascii="Times New Roman" w:eastAsia="Calibri" w:hAnsi="Times New Roman" w:cs="Times New Roman"/>
          <w:b/>
          <w:bCs/>
          <w:i/>
          <w:iCs/>
          <w:color w:val="000000"/>
          <w:sz w:val="28"/>
          <w:szCs w:val="28"/>
          <w:shd w:val="clear" w:color="auto" w:fill="FFFFFF"/>
          <w:lang w:val="en-US" w:eastAsia="en-US"/>
        </w:rPr>
        <w:t xml:space="preserve">Committee expert: </w:t>
      </w:r>
      <w:proofErr w:type="spellStart"/>
      <w:r w:rsidRPr="00F83B44">
        <w:rPr>
          <w:rFonts w:ascii="Times New Roman" w:eastAsia="Calibri" w:hAnsi="Times New Roman" w:cs="Times New Roman"/>
          <w:b/>
          <w:bCs/>
          <w:i/>
          <w:iCs/>
          <w:color w:val="000000"/>
          <w:sz w:val="28"/>
          <w:szCs w:val="28"/>
          <w:shd w:val="clear" w:color="auto" w:fill="FFFFFF"/>
          <w:lang w:val="en-US" w:eastAsia="en-US"/>
        </w:rPr>
        <w:t>Surkhayev</w:t>
      </w:r>
      <w:proofErr w:type="spellEnd"/>
      <w:r w:rsidRPr="00F83B44">
        <w:rPr>
          <w:rFonts w:ascii="Times New Roman" w:eastAsia="Calibri" w:hAnsi="Times New Roman" w:cs="Times New Roman"/>
          <w:b/>
          <w:bCs/>
          <w:i/>
          <w:iCs/>
          <w:color w:val="000000"/>
          <w:sz w:val="28"/>
          <w:szCs w:val="28"/>
          <w:shd w:val="clear" w:color="auto" w:fill="FFFFFF"/>
          <w:lang w:val="en-US" w:eastAsia="en-US"/>
        </w:rPr>
        <w:t xml:space="preserve"> </w:t>
      </w:r>
      <w:proofErr w:type="spellStart"/>
      <w:r w:rsidRPr="00F83B44">
        <w:rPr>
          <w:rFonts w:ascii="Times New Roman" w:eastAsia="Calibri" w:hAnsi="Times New Roman" w:cs="Times New Roman"/>
          <w:b/>
          <w:bCs/>
          <w:i/>
          <w:iCs/>
          <w:color w:val="000000"/>
          <w:sz w:val="28"/>
          <w:szCs w:val="28"/>
          <w:shd w:val="clear" w:color="auto" w:fill="FFFFFF"/>
          <w:lang w:val="en-US" w:eastAsia="en-US"/>
        </w:rPr>
        <w:t>Elmir</w:t>
      </w:r>
      <w:proofErr w:type="spellEnd"/>
      <w:r w:rsidRPr="00F83B44">
        <w:rPr>
          <w:rFonts w:ascii="Times New Roman" w:eastAsia="Calibri" w:hAnsi="Times New Roman" w:cs="Times New Roman"/>
          <w:b/>
          <w:bCs/>
          <w:i/>
          <w:iCs/>
          <w:color w:val="000000"/>
          <w:sz w:val="28"/>
          <w:szCs w:val="28"/>
          <w:shd w:val="clear" w:color="auto" w:fill="FFFFFF"/>
          <w:lang w:val="en-US" w:eastAsia="en-US"/>
        </w:rPr>
        <w:t xml:space="preserve"> el.surkhayev05@gmail.com</w:t>
      </w:r>
    </w:p>
    <w:p w:rsidR="00F83B44" w:rsidRPr="00717B27" w:rsidRDefault="00F83B44" w:rsidP="00F83B44">
      <w:pPr>
        <w:spacing w:after="0" w:line="240" w:lineRule="auto"/>
        <w:ind w:firstLine="709"/>
        <w:contextualSpacing/>
        <w:jc w:val="both"/>
        <w:rPr>
          <w:rFonts w:ascii="Times New Roman" w:eastAsia="Calibri" w:hAnsi="Times New Roman" w:cs="Times New Roman"/>
          <w:b/>
          <w:bCs/>
          <w:i/>
          <w:iCs/>
          <w:color w:val="000000"/>
          <w:sz w:val="28"/>
          <w:szCs w:val="28"/>
          <w:shd w:val="clear" w:color="auto" w:fill="FFFFFF"/>
          <w:lang w:val="en-US" w:eastAsia="en-US"/>
        </w:rPr>
      </w:pPr>
      <w:r w:rsidRPr="00F83B44">
        <w:rPr>
          <w:rFonts w:ascii="Times New Roman" w:eastAsia="Calibri" w:hAnsi="Times New Roman" w:cs="Times New Roman"/>
          <w:b/>
          <w:bCs/>
          <w:i/>
          <w:iCs/>
          <w:color w:val="000000"/>
          <w:sz w:val="28"/>
          <w:szCs w:val="28"/>
          <w:shd w:val="clear" w:color="auto" w:fill="FFFFFF"/>
          <w:lang w:val="en-US" w:eastAsia="en-US"/>
        </w:rPr>
        <w:t>Committee</w:t>
      </w:r>
      <w:r w:rsidRPr="00717B27">
        <w:rPr>
          <w:rFonts w:ascii="Times New Roman" w:eastAsia="Calibri" w:hAnsi="Times New Roman" w:cs="Times New Roman"/>
          <w:b/>
          <w:bCs/>
          <w:i/>
          <w:iCs/>
          <w:color w:val="000000"/>
          <w:sz w:val="28"/>
          <w:szCs w:val="28"/>
          <w:shd w:val="clear" w:color="auto" w:fill="FFFFFF"/>
          <w:lang w:val="en-US" w:eastAsia="en-US"/>
        </w:rPr>
        <w:t xml:space="preserve"> </w:t>
      </w:r>
      <w:r w:rsidRPr="00F83B44">
        <w:rPr>
          <w:rFonts w:ascii="Times New Roman" w:eastAsia="Calibri" w:hAnsi="Times New Roman" w:cs="Times New Roman"/>
          <w:b/>
          <w:bCs/>
          <w:i/>
          <w:iCs/>
          <w:color w:val="000000"/>
          <w:sz w:val="28"/>
          <w:szCs w:val="28"/>
          <w:shd w:val="clear" w:color="auto" w:fill="FFFFFF"/>
          <w:lang w:val="en-US" w:eastAsia="en-US"/>
        </w:rPr>
        <w:t>Secretary</w:t>
      </w:r>
      <w:r w:rsidRPr="00717B27">
        <w:rPr>
          <w:rFonts w:ascii="Times New Roman" w:eastAsia="Calibri" w:hAnsi="Times New Roman" w:cs="Times New Roman"/>
          <w:b/>
          <w:bCs/>
          <w:i/>
          <w:iCs/>
          <w:color w:val="000000"/>
          <w:sz w:val="28"/>
          <w:szCs w:val="28"/>
          <w:shd w:val="clear" w:color="auto" w:fill="FFFFFF"/>
          <w:lang w:val="en-US" w:eastAsia="en-US"/>
        </w:rPr>
        <w:t xml:space="preserve">: </w:t>
      </w:r>
      <w:r w:rsidRPr="00F83B44">
        <w:rPr>
          <w:rFonts w:ascii="Times New Roman" w:eastAsia="Calibri" w:hAnsi="Times New Roman" w:cs="Times New Roman"/>
          <w:b/>
          <w:bCs/>
          <w:i/>
          <w:iCs/>
          <w:color w:val="000000"/>
          <w:sz w:val="28"/>
          <w:szCs w:val="28"/>
          <w:shd w:val="clear" w:color="auto" w:fill="FFFFFF"/>
          <w:lang w:val="en-US" w:eastAsia="en-US"/>
        </w:rPr>
        <w:t>Daria</w:t>
      </w:r>
      <w:r w:rsidRPr="00717B27">
        <w:rPr>
          <w:rFonts w:ascii="Times New Roman" w:eastAsia="Calibri" w:hAnsi="Times New Roman" w:cs="Times New Roman"/>
          <w:b/>
          <w:bCs/>
          <w:i/>
          <w:iCs/>
          <w:color w:val="000000"/>
          <w:sz w:val="28"/>
          <w:szCs w:val="28"/>
          <w:shd w:val="clear" w:color="auto" w:fill="FFFFFF"/>
          <w:lang w:val="en-US" w:eastAsia="en-US"/>
        </w:rPr>
        <w:t xml:space="preserve"> </w:t>
      </w:r>
      <w:proofErr w:type="spellStart"/>
      <w:r w:rsidRPr="00F83B44">
        <w:rPr>
          <w:rFonts w:ascii="Times New Roman" w:eastAsia="Calibri" w:hAnsi="Times New Roman" w:cs="Times New Roman"/>
          <w:b/>
          <w:bCs/>
          <w:i/>
          <w:iCs/>
          <w:color w:val="000000"/>
          <w:sz w:val="28"/>
          <w:szCs w:val="28"/>
          <w:shd w:val="clear" w:color="auto" w:fill="FFFFFF"/>
          <w:lang w:val="en-US" w:eastAsia="en-US"/>
        </w:rPr>
        <w:t>Lukyanchuk</w:t>
      </w:r>
      <w:proofErr w:type="spellEnd"/>
    </w:p>
    <w:p w:rsidR="00F83B44" w:rsidRPr="00717B27" w:rsidRDefault="00F83B44" w:rsidP="00F83B44">
      <w:pPr>
        <w:tabs>
          <w:tab w:val="left" w:pos="3450"/>
        </w:tabs>
        <w:spacing w:after="0" w:line="240" w:lineRule="auto"/>
        <w:ind w:firstLine="567"/>
        <w:jc w:val="both"/>
        <w:rPr>
          <w:rFonts w:ascii="Times New Roman" w:hAnsi="Times New Roman" w:cs="Times New Roman"/>
          <w:b/>
          <w:i/>
          <w:sz w:val="28"/>
          <w:lang w:val="en-US"/>
        </w:rPr>
      </w:pPr>
    </w:p>
    <w:p w:rsidR="00CA2CB7" w:rsidRPr="00717B27" w:rsidRDefault="00CA2CB7" w:rsidP="00F83B44">
      <w:pPr>
        <w:tabs>
          <w:tab w:val="left" w:pos="3450"/>
        </w:tabs>
        <w:spacing w:after="0" w:line="240" w:lineRule="auto"/>
        <w:ind w:firstLine="567"/>
        <w:jc w:val="both"/>
        <w:rPr>
          <w:rFonts w:ascii="Times New Roman" w:hAnsi="Times New Roman" w:cs="Times New Roman"/>
          <w:b/>
          <w:i/>
          <w:sz w:val="28"/>
          <w:lang w:val="en-US"/>
        </w:rPr>
      </w:pPr>
    </w:p>
    <w:p w:rsidR="00CA2CB7" w:rsidRPr="00717B27" w:rsidRDefault="00CA2CB7" w:rsidP="00F83B44">
      <w:pPr>
        <w:tabs>
          <w:tab w:val="left" w:pos="3450"/>
        </w:tabs>
        <w:spacing w:after="0" w:line="240" w:lineRule="auto"/>
        <w:ind w:firstLine="567"/>
        <w:jc w:val="both"/>
        <w:rPr>
          <w:rFonts w:ascii="Times New Roman" w:hAnsi="Times New Roman" w:cs="Times New Roman"/>
          <w:b/>
          <w:i/>
          <w:sz w:val="28"/>
          <w:lang w:val="en-US"/>
        </w:rPr>
      </w:pPr>
    </w:p>
    <w:p w:rsidR="00CA2CB7" w:rsidRPr="00717B27" w:rsidRDefault="00CA2CB7" w:rsidP="00F83B44">
      <w:pPr>
        <w:tabs>
          <w:tab w:val="left" w:pos="3450"/>
        </w:tabs>
        <w:spacing w:after="0" w:line="240" w:lineRule="auto"/>
        <w:ind w:firstLine="567"/>
        <w:jc w:val="both"/>
        <w:rPr>
          <w:rFonts w:ascii="Times New Roman" w:hAnsi="Times New Roman" w:cs="Times New Roman"/>
          <w:b/>
          <w:i/>
          <w:sz w:val="28"/>
          <w:lang w:val="en-US"/>
        </w:rPr>
      </w:pPr>
    </w:p>
    <w:p w:rsidR="00CA2CB7" w:rsidRPr="00717B27" w:rsidRDefault="00CA2CB7" w:rsidP="00CA2CB7">
      <w:pPr>
        <w:tabs>
          <w:tab w:val="left" w:pos="3450"/>
        </w:tabs>
        <w:spacing w:after="0" w:line="240" w:lineRule="auto"/>
        <w:ind w:firstLine="567"/>
        <w:jc w:val="both"/>
        <w:rPr>
          <w:rFonts w:ascii="Times New Roman" w:hAnsi="Times New Roman" w:cs="Times New Roman"/>
          <w:sz w:val="28"/>
          <w:lang w:val="en-US"/>
        </w:rPr>
      </w:pP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r w:rsidRPr="00CA2CB7">
        <w:rPr>
          <w:rFonts w:ascii="Times New Roman" w:hAnsi="Times New Roman" w:cs="Times New Roman"/>
          <w:b/>
          <w:i/>
          <w:sz w:val="28"/>
          <w:u w:val="single"/>
          <w:lang w:val="en-US"/>
        </w:rPr>
        <w:t>To take part</w:t>
      </w:r>
      <w:r w:rsidRPr="00CA2CB7">
        <w:rPr>
          <w:rFonts w:ascii="Times New Roman" w:hAnsi="Times New Roman" w:cs="Times New Roman"/>
          <w:sz w:val="28"/>
          <w:lang w:val="en-US"/>
        </w:rPr>
        <w:t xml:space="preserve"> in the 1st Karaganda International Model UN – 2026 organized by the Faculty of Business, Law and Technology at Karaganda University of Kazpotrebsoyuz (‘</w:t>
      </w:r>
      <w:proofErr w:type="spellStart"/>
      <w:r w:rsidRPr="00CA2CB7">
        <w:rPr>
          <w:rFonts w:ascii="Times New Roman" w:hAnsi="Times New Roman" w:cs="Times New Roman"/>
          <w:sz w:val="28"/>
          <w:lang w:val="en-US"/>
        </w:rPr>
        <w:t>KarIMUN</w:t>
      </w:r>
      <w:proofErr w:type="spellEnd"/>
      <w:r w:rsidRPr="00CA2CB7">
        <w:rPr>
          <w:rFonts w:ascii="Times New Roman" w:hAnsi="Times New Roman" w:cs="Times New Roman"/>
          <w:sz w:val="28"/>
          <w:lang w:val="en-US"/>
        </w:rPr>
        <w:t xml:space="preserve"> – 2026’):</w:t>
      </w: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proofErr w:type="gramStart"/>
      <w:r w:rsidRPr="00CA2CB7">
        <w:rPr>
          <w:rFonts w:ascii="Times New Roman" w:hAnsi="Times New Roman" w:cs="Times New Roman"/>
          <w:b/>
          <w:i/>
          <w:sz w:val="28"/>
          <w:lang w:val="en-US"/>
        </w:rPr>
        <w:t>STEP 1.</w:t>
      </w:r>
      <w:proofErr w:type="gramEnd"/>
      <w:r w:rsidRPr="00CA2CB7">
        <w:rPr>
          <w:rFonts w:ascii="Times New Roman" w:hAnsi="Times New Roman" w:cs="Times New Roman"/>
          <w:sz w:val="28"/>
          <w:lang w:val="en-US"/>
        </w:rPr>
        <w:t xml:space="preserve"> Register for the committee of your choice by clicking on the link:  </w:t>
      </w: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proofErr w:type="gramStart"/>
      <w:r w:rsidRPr="00CA2CB7">
        <w:rPr>
          <w:rFonts w:ascii="Times New Roman" w:hAnsi="Times New Roman" w:cs="Times New Roman"/>
          <w:b/>
          <w:i/>
          <w:sz w:val="28"/>
          <w:lang w:val="en-US"/>
        </w:rPr>
        <w:t>STEP 2.</w:t>
      </w:r>
      <w:proofErr w:type="gramEnd"/>
      <w:r w:rsidRPr="00CA2CB7">
        <w:rPr>
          <w:rFonts w:ascii="Times New Roman" w:hAnsi="Times New Roman" w:cs="Times New Roman"/>
          <w:sz w:val="28"/>
          <w:lang w:val="en-US"/>
        </w:rPr>
        <w:t xml:space="preserve"> Within 2 days of the Expert’s report being published, send an abstract to the Expert via email for review. Reports will be published from 7 to 9 April.</w:t>
      </w: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proofErr w:type="gramStart"/>
      <w:r w:rsidRPr="00CA2CB7">
        <w:rPr>
          <w:rFonts w:ascii="Times New Roman" w:hAnsi="Times New Roman" w:cs="Times New Roman"/>
          <w:b/>
          <w:sz w:val="28"/>
          <w:lang w:val="en-US"/>
        </w:rPr>
        <w:t>STEP 3.</w:t>
      </w:r>
      <w:proofErr w:type="gramEnd"/>
      <w:r w:rsidRPr="00CA2CB7">
        <w:rPr>
          <w:rFonts w:ascii="Times New Roman" w:hAnsi="Times New Roman" w:cs="Times New Roman"/>
          <w:sz w:val="28"/>
          <w:lang w:val="en-US"/>
        </w:rPr>
        <w:t xml:space="preserve"> Wait for the Expert’s response within 2 days of sending the abstract;</w:t>
      </w: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proofErr w:type="gramStart"/>
      <w:r w:rsidRPr="00CA2CB7">
        <w:rPr>
          <w:rFonts w:ascii="Times New Roman" w:hAnsi="Times New Roman" w:cs="Times New Roman"/>
          <w:b/>
          <w:sz w:val="28"/>
          <w:lang w:val="en-US"/>
        </w:rPr>
        <w:t>STEP 4.</w:t>
      </w:r>
      <w:proofErr w:type="gramEnd"/>
      <w:r w:rsidRPr="00CA2CB7">
        <w:rPr>
          <w:rFonts w:ascii="Times New Roman" w:hAnsi="Times New Roman" w:cs="Times New Roman"/>
          <w:sz w:val="28"/>
          <w:lang w:val="en-US"/>
        </w:rPr>
        <w:t xml:space="preserve"> Join the chat for your chosen committee;</w:t>
      </w: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proofErr w:type="gramStart"/>
      <w:r w:rsidRPr="00CA2CB7">
        <w:rPr>
          <w:rFonts w:ascii="Times New Roman" w:hAnsi="Times New Roman" w:cs="Times New Roman"/>
          <w:b/>
          <w:sz w:val="28"/>
          <w:lang w:val="en-US"/>
        </w:rPr>
        <w:t>STEP 5.</w:t>
      </w:r>
      <w:proofErr w:type="gramEnd"/>
      <w:r w:rsidRPr="00CA2CB7">
        <w:rPr>
          <w:rFonts w:ascii="Times New Roman" w:hAnsi="Times New Roman" w:cs="Times New Roman"/>
          <w:b/>
          <w:sz w:val="28"/>
          <w:lang w:val="en-US"/>
        </w:rPr>
        <w:t xml:space="preserve"> </w:t>
      </w:r>
      <w:r w:rsidRPr="00CA2CB7">
        <w:rPr>
          <w:rFonts w:ascii="Times New Roman" w:hAnsi="Times New Roman" w:cs="Times New Roman"/>
          <w:sz w:val="28"/>
          <w:lang w:val="en-US"/>
        </w:rPr>
        <w:t>Prepare a report on behalf of a specific country, seeking assistance from the expert or chairperson if necessary;</w:t>
      </w: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p>
    <w:p w:rsidR="00CA2CB7" w:rsidRPr="00CA2CB7" w:rsidRDefault="00CA2CB7" w:rsidP="00CA2CB7">
      <w:pPr>
        <w:tabs>
          <w:tab w:val="left" w:pos="3450"/>
        </w:tabs>
        <w:spacing w:after="0" w:line="240" w:lineRule="auto"/>
        <w:ind w:firstLine="567"/>
        <w:jc w:val="both"/>
        <w:rPr>
          <w:rFonts w:ascii="Times New Roman" w:hAnsi="Times New Roman" w:cs="Times New Roman"/>
          <w:sz w:val="28"/>
          <w:lang w:val="en-US"/>
        </w:rPr>
      </w:pPr>
      <w:r w:rsidRPr="00CA2CB7">
        <w:rPr>
          <w:rFonts w:ascii="Times New Roman" w:hAnsi="Times New Roman" w:cs="Times New Roman"/>
          <w:sz w:val="28"/>
          <w:lang w:val="en-US"/>
        </w:rPr>
        <w:t xml:space="preserve">    Participation in both in-person and remote formats is available for those residing in other cities or countries. To do so, you must notify the Committee Presidium or the ‘</w:t>
      </w:r>
      <w:proofErr w:type="spellStart"/>
      <w:r w:rsidRPr="00CA2CB7">
        <w:rPr>
          <w:rFonts w:ascii="Times New Roman" w:hAnsi="Times New Roman" w:cs="Times New Roman"/>
          <w:sz w:val="28"/>
          <w:lang w:val="en-US"/>
        </w:rPr>
        <w:t>KarIMUN</w:t>
      </w:r>
      <w:proofErr w:type="spellEnd"/>
      <w:r w:rsidRPr="00CA2CB7">
        <w:rPr>
          <w:rFonts w:ascii="Times New Roman" w:hAnsi="Times New Roman" w:cs="Times New Roman"/>
          <w:sz w:val="28"/>
          <w:lang w:val="en-US"/>
        </w:rPr>
        <w:t xml:space="preserve"> – 2026’ Organizing Committee in advance.</w:t>
      </w:r>
    </w:p>
    <w:sectPr w:rsidR="00CA2CB7" w:rsidRPr="00CA2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9B"/>
    <w:rsid w:val="001008DC"/>
    <w:rsid w:val="00145140"/>
    <w:rsid w:val="001F033A"/>
    <w:rsid w:val="002445FA"/>
    <w:rsid w:val="0038529F"/>
    <w:rsid w:val="00717B27"/>
    <w:rsid w:val="00B22964"/>
    <w:rsid w:val="00B9039B"/>
    <w:rsid w:val="00BA6FC9"/>
    <w:rsid w:val="00CA2CB7"/>
    <w:rsid w:val="00CA4935"/>
    <w:rsid w:val="00DB3C3B"/>
    <w:rsid w:val="00F83B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2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2026-04-01T11:48:00Z</dcterms:created>
  <dcterms:modified xsi:type="dcterms:W3CDTF">2026-04-01T12:07:00Z</dcterms:modified>
</cp:coreProperties>
</file>